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867C6" w14:textId="3DB1F541" w:rsidR="00E96939" w:rsidRPr="00293481" w:rsidRDefault="001E5F8D">
      <w:pPr>
        <w:rPr>
          <w:rFonts w:ascii="Arial" w:hAnsi="Arial" w:cs="Arial"/>
          <w:b/>
          <w:bCs/>
          <w:sz w:val="24"/>
          <w:szCs w:val="24"/>
        </w:rPr>
      </w:pPr>
      <w:r w:rsidRPr="003D1B69">
        <w:rPr>
          <w:rFonts w:ascii="Arial" w:hAnsi="Arial" w:cs="Arial"/>
          <w:b/>
          <w:bCs/>
          <w:color w:val="FF0000"/>
          <w:sz w:val="24"/>
          <w:szCs w:val="24"/>
        </w:rPr>
        <w:t>DRAFT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96939" w:rsidRPr="00293481">
        <w:rPr>
          <w:rFonts w:ascii="Arial" w:hAnsi="Arial" w:cs="Arial"/>
          <w:b/>
          <w:bCs/>
          <w:sz w:val="24"/>
          <w:szCs w:val="24"/>
        </w:rPr>
        <w:t xml:space="preserve">Minutes of the Little Hoole Parish Council Meeting </w:t>
      </w:r>
    </w:p>
    <w:p w14:paraId="39986807" w14:textId="6006C605" w:rsidR="00E96939" w:rsidRPr="00293481" w:rsidRDefault="2FE0FC52">
      <w:pPr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held on </w:t>
      </w:r>
      <w:r w:rsidR="00092A1B" w:rsidRPr="00293481">
        <w:rPr>
          <w:rFonts w:ascii="Arial" w:hAnsi="Arial" w:cs="Arial"/>
          <w:b/>
          <w:bCs/>
          <w:sz w:val="24"/>
          <w:szCs w:val="24"/>
        </w:rPr>
        <w:t>Monday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8066B4">
        <w:rPr>
          <w:rFonts w:ascii="Arial" w:hAnsi="Arial" w:cs="Arial"/>
          <w:b/>
          <w:bCs/>
          <w:sz w:val="24"/>
          <w:szCs w:val="24"/>
        </w:rPr>
        <w:t>14</w:t>
      </w:r>
      <w:r w:rsidR="000B18BE" w:rsidRPr="00293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8066B4">
        <w:rPr>
          <w:rFonts w:ascii="Arial" w:hAnsi="Arial" w:cs="Arial"/>
          <w:b/>
          <w:bCs/>
          <w:sz w:val="24"/>
          <w:szCs w:val="24"/>
        </w:rPr>
        <w:t>Oct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481">
        <w:rPr>
          <w:rFonts w:ascii="Arial" w:hAnsi="Arial" w:cs="Arial"/>
          <w:b/>
          <w:bCs/>
          <w:sz w:val="24"/>
          <w:szCs w:val="24"/>
        </w:rPr>
        <w:t>202</w:t>
      </w:r>
      <w:r w:rsidR="00936082">
        <w:rPr>
          <w:rFonts w:ascii="Arial" w:hAnsi="Arial" w:cs="Arial"/>
          <w:b/>
          <w:bCs/>
          <w:sz w:val="24"/>
          <w:szCs w:val="24"/>
        </w:rPr>
        <w:t>4</w:t>
      </w:r>
      <w:r w:rsidRPr="00293481">
        <w:rPr>
          <w:rFonts w:ascii="Arial" w:hAnsi="Arial" w:cs="Arial"/>
          <w:b/>
          <w:bCs/>
          <w:sz w:val="24"/>
          <w:szCs w:val="24"/>
        </w:rPr>
        <w:t>, at</w:t>
      </w:r>
      <w:r w:rsidR="00936082">
        <w:rPr>
          <w:rFonts w:ascii="Arial" w:hAnsi="Arial" w:cs="Arial"/>
          <w:b/>
          <w:bCs/>
          <w:sz w:val="24"/>
          <w:szCs w:val="24"/>
        </w:rPr>
        <w:t xml:space="preserve"> </w:t>
      </w:r>
      <w:r w:rsidR="008066B4">
        <w:rPr>
          <w:rFonts w:ascii="Arial" w:hAnsi="Arial" w:cs="Arial"/>
          <w:b/>
          <w:bCs/>
          <w:sz w:val="24"/>
          <w:szCs w:val="24"/>
        </w:rPr>
        <w:t xml:space="preserve">Old Mill Court, </w:t>
      </w:r>
      <w:r w:rsidR="00936082">
        <w:rPr>
          <w:rFonts w:ascii="Arial" w:hAnsi="Arial" w:cs="Arial"/>
          <w:b/>
          <w:bCs/>
          <w:sz w:val="24"/>
          <w:szCs w:val="24"/>
        </w:rPr>
        <w:t xml:space="preserve">Walmer </w:t>
      </w:r>
      <w:r w:rsidRPr="00293481">
        <w:rPr>
          <w:rFonts w:ascii="Arial" w:hAnsi="Arial" w:cs="Arial"/>
          <w:b/>
          <w:bCs/>
          <w:sz w:val="24"/>
          <w:szCs w:val="24"/>
        </w:rPr>
        <w:t>Bridge</w:t>
      </w:r>
      <w:r w:rsidR="00A0691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D247F8" w14:textId="4E33B699" w:rsidR="00E96939" w:rsidRPr="00293481" w:rsidRDefault="00E96939" w:rsidP="0040519D">
      <w:pPr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In attendance:</w:t>
      </w:r>
      <w:r w:rsidR="002373B8">
        <w:rPr>
          <w:rFonts w:ascii="Arial" w:hAnsi="Arial" w:cs="Arial"/>
          <w:b/>
          <w:bCs/>
          <w:sz w:val="24"/>
          <w:szCs w:val="24"/>
        </w:rPr>
        <w:t xml:space="preserve"> </w:t>
      </w:r>
      <w:r w:rsidR="2FE0FC52" w:rsidRPr="00293481">
        <w:rPr>
          <w:rFonts w:ascii="Arial" w:hAnsi="Arial" w:cs="Arial"/>
          <w:sz w:val="24"/>
          <w:szCs w:val="24"/>
        </w:rPr>
        <w:t>Cllrs L Dryden (Chair),</w:t>
      </w:r>
      <w:r w:rsidR="004E4052">
        <w:rPr>
          <w:rFonts w:ascii="Arial" w:hAnsi="Arial" w:cs="Arial"/>
          <w:sz w:val="24"/>
          <w:szCs w:val="24"/>
        </w:rPr>
        <w:t xml:space="preserve"> </w:t>
      </w:r>
      <w:r w:rsidR="00595D75">
        <w:rPr>
          <w:rFonts w:ascii="Arial" w:hAnsi="Arial" w:cs="Arial"/>
          <w:sz w:val="24"/>
          <w:szCs w:val="24"/>
        </w:rPr>
        <w:t>T Wilcock</w:t>
      </w:r>
      <w:r w:rsidR="00574B1A">
        <w:rPr>
          <w:rFonts w:ascii="Arial" w:hAnsi="Arial" w:cs="Arial"/>
          <w:sz w:val="24"/>
          <w:szCs w:val="24"/>
        </w:rPr>
        <w:t xml:space="preserve"> (items 1 to 16)</w:t>
      </w:r>
      <w:r w:rsidR="00595D75">
        <w:rPr>
          <w:rFonts w:ascii="Arial" w:hAnsi="Arial" w:cs="Arial"/>
          <w:sz w:val="24"/>
          <w:szCs w:val="24"/>
        </w:rPr>
        <w:t xml:space="preserve">, </w:t>
      </w:r>
      <w:r w:rsidR="004F2F8F">
        <w:rPr>
          <w:rFonts w:ascii="Arial" w:hAnsi="Arial" w:cs="Arial"/>
          <w:sz w:val="24"/>
          <w:szCs w:val="24"/>
        </w:rPr>
        <w:t>P Ashby,</w:t>
      </w:r>
      <w:r w:rsidR="001E448B">
        <w:rPr>
          <w:rFonts w:ascii="Arial" w:hAnsi="Arial" w:cs="Arial"/>
          <w:sz w:val="24"/>
          <w:szCs w:val="24"/>
        </w:rPr>
        <w:t xml:space="preserve"> </w:t>
      </w:r>
      <w:r w:rsidR="00BC22AF" w:rsidRPr="00DF1A5B">
        <w:rPr>
          <w:rFonts w:ascii="Arial" w:hAnsi="Arial" w:cs="Arial"/>
          <w:sz w:val="24"/>
          <w:szCs w:val="24"/>
        </w:rPr>
        <w:t>J</w:t>
      </w:r>
      <w:r w:rsidR="00BC22AF" w:rsidRPr="00293481">
        <w:rPr>
          <w:rFonts w:ascii="Arial" w:hAnsi="Arial" w:cs="Arial"/>
          <w:sz w:val="24"/>
          <w:szCs w:val="24"/>
        </w:rPr>
        <w:t xml:space="preserve"> Rainsbury</w:t>
      </w:r>
      <w:r w:rsidR="00B950DA">
        <w:rPr>
          <w:rFonts w:ascii="Arial" w:hAnsi="Arial" w:cs="Arial"/>
          <w:sz w:val="24"/>
          <w:szCs w:val="24"/>
        </w:rPr>
        <w:t>,</w:t>
      </w:r>
      <w:r w:rsidR="00BC22AF" w:rsidRPr="00293481">
        <w:rPr>
          <w:rFonts w:ascii="Arial" w:hAnsi="Arial" w:cs="Arial"/>
          <w:sz w:val="24"/>
          <w:szCs w:val="24"/>
        </w:rPr>
        <w:t xml:space="preserve"> S Rainsbury</w:t>
      </w:r>
      <w:r w:rsidR="00B950DA">
        <w:rPr>
          <w:rFonts w:ascii="Arial" w:hAnsi="Arial" w:cs="Arial"/>
          <w:sz w:val="24"/>
          <w:szCs w:val="24"/>
        </w:rPr>
        <w:t>,</w:t>
      </w:r>
      <w:r w:rsidR="00BC22AF">
        <w:rPr>
          <w:rFonts w:ascii="Arial" w:hAnsi="Arial" w:cs="Arial"/>
          <w:sz w:val="24"/>
          <w:szCs w:val="24"/>
        </w:rPr>
        <w:t xml:space="preserve"> </w:t>
      </w:r>
      <w:r w:rsidR="00B950DA" w:rsidRPr="00293481">
        <w:rPr>
          <w:rFonts w:ascii="Arial" w:hAnsi="Arial" w:cs="Arial"/>
          <w:sz w:val="24"/>
          <w:szCs w:val="24"/>
        </w:rPr>
        <w:t>S Evald</w:t>
      </w:r>
      <w:r w:rsidR="006908C7">
        <w:rPr>
          <w:rFonts w:ascii="Arial" w:hAnsi="Arial" w:cs="Arial"/>
          <w:sz w:val="24"/>
          <w:szCs w:val="24"/>
        </w:rPr>
        <w:t>,</w:t>
      </w:r>
      <w:r w:rsidR="00B950DA" w:rsidRPr="00293481">
        <w:rPr>
          <w:rFonts w:ascii="Arial" w:hAnsi="Arial" w:cs="Arial"/>
          <w:sz w:val="24"/>
          <w:szCs w:val="24"/>
        </w:rPr>
        <w:t xml:space="preserve"> </w:t>
      </w:r>
      <w:r w:rsidR="006908C7" w:rsidRPr="004F2F8F">
        <w:rPr>
          <w:rFonts w:ascii="Arial" w:hAnsi="Arial" w:cs="Arial"/>
          <w:sz w:val="24"/>
          <w:szCs w:val="24"/>
        </w:rPr>
        <w:t>D Owen</w:t>
      </w:r>
      <w:r w:rsidR="0065309E">
        <w:rPr>
          <w:rFonts w:ascii="Arial" w:hAnsi="Arial" w:cs="Arial"/>
          <w:sz w:val="24"/>
          <w:szCs w:val="24"/>
        </w:rPr>
        <w:t>,</w:t>
      </w:r>
      <w:r w:rsidR="006908C7" w:rsidRPr="00293481">
        <w:rPr>
          <w:rFonts w:ascii="Arial" w:hAnsi="Arial" w:cs="Arial"/>
          <w:sz w:val="24"/>
          <w:szCs w:val="24"/>
        </w:rPr>
        <w:t xml:space="preserve"> </w:t>
      </w:r>
      <w:r w:rsidR="2FE0FC52" w:rsidRPr="00293481">
        <w:rPr>
          <w:rFonts w:ascii="Arial" w:hAnsi="Arial" w:cs="Arial"/>
          <w:sz w:val="24"/>
          <w:szCs w:val="24"/>
        </w:rPr>
        <w:t xml:space="preserve">Mr P Cafferkey (Clerk &amp; Responsible Financial Officer); </w:t>
      </w:r>
      <w:r w:rsidR="00092A1B" w:rsidRPr="00293481">
        <w:rPr>
          <w:rFonts w:ascii="Arial" w:hAnsi="Arial" w:cs="Arial"/>
          <w:sz w:val="24"/>
          <w:szCs w:val="24"/>
        </w:rPr>
        <w:t>and</w:t>
      </w:r>
      <w:r w:rsidR="2FE0FC52" w:rsidRPr="00293481">
        <w:rPr>
          <w:rFonts w:ascii="Arial" w:hAnsi="Arial" w:cs="Arial"/>
          <w:sz w:val="24"/>
          <w:szCs w:val="24"/>
        </w:rPr>
        <w:t xml:space="preserve"> </w:t>
      </w:r>
      <w:r w:rsidR="00617A27">
        <w:rPr>
          <w:rFonts w:ascii="Arial" w:hAnsi="Arial" w:cs="Arial"/>
          <w:sz w:val="24"/>
          <w:szCs w:val="24"/>
        </w:rPr>
        <w:t>15</w:t>
      </w:r>
      <w:r w:rsidR="00F24B98" w:rsidRPr="00293481">
        <w:rPr>
          <w:rFonts w:ascii="Arial" w:hAnsi="Arial" w:cs="Arial"/>
          <w:sz w:val="24"/>
          <w:szCs w:val="24"/>
        </w:rPr>
        <w:t xml:space="preserve"> member</w:t>
      </w:r>
      <w:r w:rsidR="001E448B">
        <w:rPr>
          <w:rFonts w:ascii="Arial" w:hAnsi="Arial" w:cs="Arial"/>
          <w:sz w:val="24"/>
          <w:szCs w:val="24"/>
        </w:rPr>
        <w:t>s</w:t>
      </w:r>
      <w:r w:rsidR="00F24B98" w:rsidRPr="00293481">
        <w:rPr>
          <w:rFonts w:ascii="Arial" w:hAnsi="Arial" w:cs="Arial"/>
          <w:sz w:val="24"/>
          <w:szCs w:val="24"/>
        </w:rPr>
        <w:t xml:space="preserve"> of the public</w:t>
      </w:r>
      <w:r w:rsidR="00DD6B59" w:rsidRPr="00293481">
        <w:rPr>
          <w:rFonts w:ascii="Arial" w:hAnsi="Arial" w:cs="Arial"/>
          <w:sz w:val="24"/>
          <w:szCs w:val="24"/>
        </w:rPr>
        <w:t>.</w:t>
      </w:r>
      <w:r w:rsidR="00595D75">
        <w:rPr>
          <w:rFonts w:ascii="Arial" w:hAnsi="Arial" w:cs="Arial"/>
          <w:sz w:val="24"/>
          <w:szCs w:val="24"/>
        </w:rPr>
        <w:br/>
      </w:r>
    </w:p>
    <w:p w14:paraId="579C30FC" w14:textId="2DD80300" w:rsidR="004F7EE4" w:rsidRPr="004F2F8F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Apologies for absence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8D45F8">
        <w:rPr>
          <w:rFonts w:ascii="Arial" w:hAnsi="Arial" w:cs="Arial"/>
          <w:sz w:val="24"/>
          <w:szCs w:val="24"/>
        </w:rPr>
        <w:t>None</w:t>
      </w:r>
    </w:p>
    <w:p w14:paraId="00366A44" w14:textId="06CE0EC3" w:rsidR="00092A1B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To agree the minutes of the last Parish Council mtg held on</w:t>
      </w:r>
      <w:r w:rsidR="003C1A65">
        <w:rPr>
          <w:rFonts w:ascii="Arial" w:hAnsi="Arial" w:cs="Arial"/>
          <w:b/>
          <w:bCs/>
          <w:sz w:val="24"/>
          <w:szCs w:val="24"/>
        </w:rPr>
        <w:t xml:space="preserve"> </w:t>
      </w:r>
      <w:r w:rsidR="008D45F8">
        <w:rPr>
          <w:rFonts w:ascii="Arial" w:hAnsi="Arial" w:cs="Arial"/>
          <w:b/>
          <w:bCs/>
          <w:sz w:val="24"/>
          <w:szCs w:val="24"/>
        </w:rPr>
        <w:t>9</w:t>
      </w:r>
      <w:r w:rsidR="00EE7DA4" w:rsidRPr="00EE7DA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E7DA4">
        <w:rPr>
          <w:rFonts w:ascii="Arial" w:hAnsi="Arial" w:cs="Arial"/>
          <w:b/>
          <w:bCs/>
          <w:sz w:val="24"/>
          <w:szCs w:val="24"/>
        </w:rPr>
        <w:t xml:space="preserve"> </w:t>
      </w:r>
      <w:r w:rsidR="008D45F8">
        <w:rPr>
          <w:rFonts w:ascii="Arial" w:hAnsi="Arial" w:cs="Arial"/>
          <w:b/>
          <w:bCs/>
          <w:sz w:val="24"/>
          <w:szCs w:val="24"/>
        </w:rPr>
        <w:t>Sept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202</w:t>
      </w:r>
      <w:r w:rsidR="003C1A65">
        <w:rPr>
          <w:rFonts w:ascii="Arial" w:hAnsi="Arial" w:cs="Arial"/>
          <w:b/>
          <w:bCs/>
          <w:sz w:val="24"/>
          <w:szCs w:val="24"/>
        </w:rPr>
        <w:t>4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3ADB9839" w:rsidRPr="00293481">
        <w:rPr>
          <w:rFonts w:ascii="Arial" w:hAnsi="Arial" w:cs="Arial"/>
          <w:sz w:val="24"/>
          <w:szCs w:val="24"/>
        </w:rPr>
        <w:br/>
      </w:r>
      <w:r w:rsidRPr="00293481">
        <w:rPr>
          <w:rFonts w:ascii="Arial" w:hAnsi="Arial" w:cs="Arial"/>
          <w:sz w:val="24"/>
          <w:szCs w:val="24"/>
        </w:rPr>
        <w:t>The minutes of the Parish Council meeting</w:t>
      </w:r>
      <w:r w:rsidR="00402D7D">
        <w:rPr>
          <w:rFonts w:ascii="Arial" w:hAnsi="Arial" w:cs="Arial"/>
          <w:sz w:val="24"/>
          <w:szCs w:val="24"/>
        </w:rPr>
        <w:t xml:space="preserve"> </w:t>
      </w:r>
      <w:r w:rsidRPr="00293481">
        <w:rPr>
          <w:rFonts w:ascii="Arial" w:hAnsi="Arial" w:cs="Arial"/>
          <w:sz w:val="24"/>
          <w:szCs w:val="24"/>
        </w:rPr>
        <w:t>held on</w:t>
      </w:r>
      <w:r w:rsidR="008534E1" w:rsidRPr="00293481">
        <w:rPr>
          <w:rFonts w:ascii="Arial" w:hAnsi="Arial" w:cs="Arial"/>
          <w:sz w:val="24"/>
          <w:szCs w:val="24"/>
        </w:rPr>
        <w:t xml:space="preserve"> </w:t>
      </w:r>
      <w:r w:rsidR="008D45F8">
        <w:rPr>
          <w:rFonts w:ascii="Arial" w:hAnsi="Arial" w:cs="Arial"/>
          <w:sz w:val="24"/>
          <w:szCs w:val="24"/>
        </w:rPr>
        <w:t>9</w:t>
      </w:r>
      <w:r w:rsidR="00351C1B" w:rsidRPr="00351C1B">
        <w:rPr>
          <w:rFonts w:ascii="Arial" w:hAnsi="Arial" w:cs="Arial"/>
          <w:sz w:val="24"/>
          <w:szCs w:val="24"/>
          <w:vertAlign w:val="superscript"/>
        </w:rPr>
        <w:t>th</w:t>
      </w:r>
      <w:r w:rsidR="00351C1B">
        <w:rPr>
          <w:rFonts w:ascii="Arial" w:hAnsi="Arial" w:cs="Arial"/>
          <w:sz w:val="24"/>
          <w:szCs w:val="24"/>
        </w:rPr>
        <w:t xml:space="preserve"> </w:t>
      </w:r>
      <w:r w:rsidR="008D45F8">
        <w:rPr>
          <w:rFonts w:ascii="Arial" w:hAnsi="Arial" w:cs="Arial"/>
          <w:sz w:val="24"/>
          <w:szCs w:val="24"/>
        </w:rPr>
        <w:t>Sept</w:t>
      </w:r>
      <w:r w:rsidR="000B18BE" w:rsidRPr="00293481">
        <w:rPr>
          <w:rFonts w:ascii="Arial" w:hAnsi="Arial" w:cs="Arial"/>
          <w:sz w:val="24"/>
          <w:szCs w:val="24"/>
        </w:rPr>
        <w:t xml:space="preserve"> 20</w:t>
      </w:r>
      <w:r w:rsidR="003C1A65">
        <w:rPr>
          <w:rFonts w:ascii="Arial" w:hAnsi="Arial" w:cs="Arial"/>
          <w:sz w:val="24"/>
          <w:szCs w:val="24"/>
        </w:rPr>
        <w:t>24</w:t>
      </w:r>
      <w:r w:rsidR="00011038">
        <w:rPr>
          <w:rFonts w:ascii="Arial" w:hAnsi="Arial" w:cs="Arial"/>
          <w:sz w:val="24"/>
          <w:szCs w:val="24"/>
        </w:rPr>
        <w:t>,</w:t>
      </w:r>
      <w:r w:rsidRPr="00293481">
        <w:rPr>
          <w:rFonts w:ascii="Arial" w:hAnsi="Arial" w:cs="Arial"/>
          <w:sz w:val="24"/>
          <w:szCs w:val="24"/>
        </w:rPr>
        <w:t xml:space="preserve"> were accepted as a true record and agreed unanimously.</w:t>
      </w:r>
    </w:p>
    <w:p w14:paraId="627369AF" w14:textId="34BEFBD0" w:rsidR="00DC7963" w:rsidRPr="003E0FEA" w:rsidRDefault="2FE0FC52" w:rsidP="00DC796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bookmarkStart w:id="0" w:name="_Hlk116496559"/>
      <w:r w:rsidRPr="00293481">
        <w:rPr>
          <w:rFonts w:ascii="Arial" w:hAnsi="Arial" w:cs="Arial"/>
          <w:b/>
          <w:bCs/>
          <w:sz w:val="24"/>
          <w:szCs w:val="24"/>
        </w:rPr>
        <w:t>To receive declarations of interest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14490A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4E651F" w:rsidRPr="004E651F">
        <w:rPr>
          <w:rFonts w:ascii="Arial" w:hAnsi="Arial" w:cs="Arial"/>
          <w:sz w:val="24"/>
          <w:szCs w:val="24"/>
        </w:rPr>
        <w:t>None</w:t>
      </w:r>
      <w:r w:rsidR="003A211E">
        <w:rPr>
          <w:rFonts w:ascii="Arial" w:hAnsi="Arial" w:cs="Arial"/>
          <w:sz w:val="24"/>
          <w:szCs w:val="24"/>
        </w:rPr>
        <w:t>.</w:t>
      </w:r>
    </w:p>
    <w:bookmarkEnd w:id="0"/>
    <w:p w14:paraId="44AACBD7" w14:textId="67E3D719" w:rsidR="00881344" w:rsidRPr="00881344" w:rsidRDefault="2FE0FC52" w:rsidP="005E0091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</w:rPr>
      </w:pPr>
      <w:r w:rsidRPr="00881344">
        <w:rPr>
          <w:rFonts w:ascii="Arial" w:hAnsi="Arial" w:cs="Arial"/>
          <w:b/>
          <w:bCs/>
          <w:sz w:val="24"/>
          <w:szCs w:val="24"/>
        </w:rPr>
        <w:t>Matters arising from the minutes</w:t>
      </w:r>
      <w:r w:rsidR="00B32B08" w:rsidRPr="00881344">
        <w:rPr>
          <w:rFonts w:ascii="Arial" w:hAnsi="Arial" w:cs="Arial"/>
          <w:b/>
          <w:bCs/>
          <w:sz w:val="24"/>
          <w:szCs w:val="24"/>
        </w:rPr>
        <w:t xml:space="preserve"> </w:t>
      </w:r>
      <w:r w:rsidR="00485098" w:rsidRPr="00881344">
        <w:rPr>
          <w:rFonts w:ascii="Arial" w:hAnsi="Arial" w:cs="Arial"/>
          <w:b/>
          <w:bCs/>
          <w:sz w:val="24"/>
          <w:szCs w:val="24"/>
        </w:rPr>
        <w:t>of last meeting:</w:t>
      </w:r>
      <w:r w:rsidR="00217319">
        <w:rPr>
          <w:rFonts w:ascii="Arial" w:hAnsi="Arial" w:cs="Arial"/>
          <w:b/>
          <w:bCs/>
          <w:sz w:val="24"/>
          <w:szCs w:val="24"/>
        </w:rPr>
        <w:t xml:space="preserve"> </w:t>
      </w:r>
      <w:r w:rsidR="00217319">
        <w:rPr>
          <w:rFonts w:ascii="Arial" w:hAnsi="Arial" w:cs="Arial"/>
          <w:sz w:val="24"/>
          <w:szCs w:val="24"/>
        </w:rPr>
        <w:t xml:space="preserve">The three circular planters </w:t>
      </w:r>
      <w:r w:rsidR="00EC2127">
        <w:rPr>
          <w:rFonts w:ascii="Arial" w:hAnsi="Arial" w:cs="Arial"/>
          <w:sz w:val="24"/>
          <w:szCs w:val="24"/>
        </w:rPr>
        <w:t xml:space="preserve">have now been repaired and stained. The lifebuoy at the pond </w:t>
      </w:r>
      <w:r w:rsidR="00842581">
        <w:rPr>
          <w:rFonts w:ascii="Arial" w:hAnsi="Arial" w:cs="Arial"/>
          <w:sz w:val="24"/>
          <w:szCs w:val="24"/>
        </w:rPr>
        <w:t>at Old Mill Court has been installed. Cllr</w:t>
      </w:r>
      <w:r w:rsidR="006A1544">
        <w:rPr>
          <w:rFonts w:ascii="Arial" w:hAnsi="Arial" w:cs="Arial"/>
          <w:sz w:val="24"/>
          <w:szCs w:val="24"/>
        </w:rPr>
        <w:t xml:space="preserve"> J</w:t>
      </w:r>
      <w:r w:rsidR="00737EC8">
        <w:rPr>
          <w:rFonts w:ascii="Arial" w:hAnsi="Arial" w:cs="Arial"/>
          <w:sz w:val="24"/>
          <w:szCs w:val="24"/>
        </w:rPr>
        <w:t>.</w:t>
      </w:r>
      <w:r w:rsidR="00842581">
        <w:rPr>
          <w:rFonts w:ascii="Arial" w:hAnsi="Arial" w:cs="Arial"/>
          <w:sz w:val="24"/>
          <w:szCs w:val="24"/>
        </w:rPr>
        <w:t xml:space="preserve"> </w:t>
      </w:r>
      <w:r w:rsidR="006A1544">
        <w:rPr>
          <w:rFonts w:ascii="Arial" w:hAnsi="Arial" w:cs="Arial"/>
          <w:sz w:val="24"/>
          <w:szCs w:val="24"/>
        </w:rPr>
        <w:t>Rainsbury</w:t>
      </w:r>
      <w:r w:rsidR="00842581">
        <w:rPr>
          <w:rFonts w:ascii="Arial" w:hAnsi="Arial" w:cs="Arial"/>
          <w:sz w:val="24"/>
          <w:szCs w:val="24"/>
        </w:rPr>
        <w:t xml:space="preserve"> explained that </w:t>
      </w:r>
      <w:r w:rsidR="006A1544">
        <w:rPr>
          <w:rFonts w:ascii="Arial" w:hAnsi="Arial" w:cs="Arial"/>
          <w:sz w:val="24"/>
          <w:szCs w:val="24"/>
        </w:rPr>
        <w:t xml:space="preserve">unfortunately </w:t>
      </w:r>
      <w:r w:rsidR="00737EC8">
        <w:rPr>
          <w:rFonts w:ascii="Arial" w:hAnsi="Arial" w:cs="Arial"/>
          <w:sz w:val="24"/>
          <w:szCs w:val="24"/>
        </w:rPr>
        <w:t>he is not able to attend Remembrance Sunday at Hoole Church this year to lay the wreath on behalf of the Parish Council</w:t>
      </w:r>
      <w:r w:rsidR="000A7D6B">
        <w:rPr>
          <w:rFonts w:ascii="Arial" w:hAnsi="Arial" w:cs="Arial"/>
          <w:sz w:val="24"/>
          <w:szCs w:val="24"/>
        </w:rPr>
        <w:t xml:space="preserve">; Cllr Ashby kindly agreed </w:t>
      </w:r>
      <w:r w:rsidR="001A41C0">
        <w:rPr>
          <w:rFonts w:ascii="Arial" w:hAnsi="Arial" w:cs="Arial"/>
          <w:sz w:val="24"/>
          <w:szCs w:val="24"/>
        </w:rPr>
        <w:t xml:space="preserve">to attend. </w:t>
      </w:r>
    </w:p>
    <w:p w14:paraId="46E39FD0" w14:textId="70731B36" w:rsidR="009B2619" w:rsidRPr="00344F18" w:rsidRDefault="00130744" w:rsidP="001A41C0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FF4675">
        <w:rPr>
          <w:rFonts w:ascii="Arial" w:hAnsi="Arial" w:cs="Arial"/>
          <w:b/>
          <w:bCs/>
          <w:sz w:val="24"/>
          <w:szCs w:val="24"/>
        </w:rPr>
        <w:t>Public Time - matters raised</w:t>
      </w:r>
      <w:r w:rsidR="00514061" w:rsidRPr="00FF4675">
        <w:rPr>
          <w:rFonts w:ascii="Arial" w:hAnsi="Arial" w:cs="Arial"/>
          <w:b/>
          <w:bCs/>
          <w:sz w:val="24"/>
          <w:szCs w:val="24"/>
        </w:rPr>
        <w:t xml:space="preserve"> by member</w:t>
      </w:r>
      <w:r w:rsidR="00881344" w:rsidRPr="00FF4675">
        <w:rPr>
          <w:rFonts w:ascii="Arial" w:hAnsi="Arial" w:cs="Arial"/>
          <w:b/>
          <w:bCs/>
          <w:sz w:val="24"/>
          <w:szCs w:val="24"/>
        </w:rPr>
        <w:t>s</w:t>
      </w:r>
      <w:r w:rsidR="00514061" w:rsidRPr="00FF4675">
        <w:rPr>
          <w:rFonts w:ascii="Arial" w:hAnsi="Arial" w:cs="Arial"/>
          <w:b/>
          <w:bCs/>
          <w:sz w:val="24"/>
          <w:szCs w:val="24"/>
        </w:rPr>
        <w:t xml:space="preserve"> of </w:t>
      </w:r>
      <w:r w:rsidR="00881344" w:rsidRPr="00FF4675">
        <w:rPr>
          <w:rFonts w:ascii="Arial" w:hAnsi="Arial" w:cs="Arial"/>
          <w:b/>
          <w:bCs/>
          <w:sz w:val="24"/>
          <w:szCs w:val="24"/>
        </w:rPr>
        <w:t xml:space="preserve">the </w:t>
      </w:r>
      <w:r w:rsidR="00514061" w:rsidRPr="00FF4675">
        <w:rPr>
          <w:rFonts w:ascii="Arial" w:hAnsi="Arial" w:cs="Arial"/>
          <w:b/>
          <w:bCs/>
          <w:sz w:val="24"/>
          <w:szCs w:val="24"/>
        </w:rPr>
        <w:t>public</w:t>
      </w:r>
      <w:r w:rsidR="007A6C96" w:rsidRPr="00FF4675">
        <w:rPr>
          <w:rFonts w:ascii="Arial" w:hAnsi="Arial" w:cs="Arial"/>
          <w:b/>
          <w:bCs/>
          <w:sz w:val="24"/>
          <w:szCs w:val="24"/>
        </w:rPr>
        <w:t xml:space="preserve">: </w:t>
      </w:r>
      <w:r w:rsidR="00011038">
        <w:rPr>
          <w:rFonts w:ascii="Arial" w:hAnsi="Arial" w:cs="Arial"/>
          <w:b/>
          <w:bCs/>
          <w:sz w:val="24"/>
          <w:szCs w:val="24"/>
        </w:rPr>
        <w:br/>
      </w:r>
      <w:r w:rsidR="00A017F1">
        <w:rPr>
          <w:rFonts w:ascii="Arial" w:hAnsi="Arial" w:cs="Arial"/>
          <w:sz w:val="24"/>
          <w:szCs w:val="24"/>
        </w:rPr>
        <w:t xml:space="preserve">Cllr </w:t>
      </w:r>
      <w:r w:rsidR="006C0FF8">
        <w:rPr>
          <w:rFonts w:ascii="Arial" w:hAnsi="Arial" w:cs="Arial"/>
          <w:sz w:val="24"/>
          <w:szCs w:val="24"/>
        </w:rPr>
        <w:t xml:space="preserve">Tracy Hewitt </w:t>
      </w:r>
      <w:r w:rsidR="00BB05DB">
        <w:rPr>
          <w:rFonts w:ascii="Arial" w:hAnsi="Arial" w:cs="Arial"/>
          <w:sz w:val="24"/>
          <w:szCs w:val="24"/>
        </w:rPr>
        <w:t xml:space="preserve">from Much Hoole Parish Council was in attendance to ask if the two Parish Councils (i.e. Little Hoole &amp; Much Hoole) could </w:t>
      </w:r>
      <w:r w:rsidR="00AD3D30">
        <w:rPr>
          <w:rFonts w:ascii="Arial" w:hAnsi="Arial" w:cs="Arial"/>
          <w:sz w:val="24"/>
          <w:szCs w:val="24"/>
        </w:rPr>
        <w:t xml:space="preserve">work together </w:t>
      </w:r>
      <w:r w:rsidR="000A7707">
        <w:rPr>
          <w:rFonts w:ascii="Arial" w:hAnsi="Arial" w:cs="Arial"/>
          <w:sz w:val="24"/>
          <w:szCs w:val="24"/>
        </w:rPr>
        <w:t xml:space="preserve">to somehow finance a school </w:t>
      </w:r>
      <w:r w:rsidR="004E7FB5">
        <w:rPr>
          <w:rFonts w:ascii="Arial" w:hAnsi="Arial" w:cs="Arial"/>
          <w:sz w:val="24"/>
          <w:szCs w:val="24"/>
        </w:rPr>
        <w:t>cross</w:t>
      </w:r>
      <w:r w:rsidR="00990BA8">
        <w:rPr>
          <w:rFonts w:ascii="Arial" w:hAnsi="Arial" w:cs="Arial"/>
          <w:sz w:val="24"/>
          <w:szCs w:val="24"/>
        </w:rPr>
        <w:t xml:space="preserve">ing patrol officer for children crossing the A59 </w:t>
      </w:r>
      <w:r w:rsidR="00395A58">
        <w:rPr>
          <w:rFonts w:ascii="Arial" w:hAnsi="Arial" w:cs="Arial"/>
          <w:sz w:val="24"/>
          <w:szCs w:val="24"/>
        </w:rPr>
        <w:t>to attend Little Hoole Primary School</w:t>
      </w:r>
      <w:r w:rsidR="00E045A5">
        <w:rPr>
          <w:rFonts w:ascii="Arial" w:hAnsi="Arial" w:cs="Arial"/>
          <w:sz w:val="24"/>
          <w:szCs w:val="24"/>
        </w:rPr>
        <w:t xml:space="preserve"> (LHPS)</w:t>
      </w:r>
      <w:r w:rsidR="00395A58">
        <w:rPr>
          <w:rFonts w:ascii="Arial" w:hAnsi="Arial" w:cs="Arial"/>
          <w:sz w:val="24"/>
          <w:szCs w:val="24"/>
        </w:rPr>
        <w:t xml:space="preserve">. It was indicated that </w:t>
      </w:r>
      <w:r w:rsidR="00E045A5">
        <w:rPr>
          <w:rFonts w:ascii="Arial" w:hAnsi="Arial" w:cs="Arial"/>
          <w:sz w:val="24"/>
          <w:szCs w:val="24"/>
        </w:rPr>
        <w:t xml:space="preserve">LHPS would be willing to make a financial contribution. The Chair (Cllr Dryden) agreed to liaise with </w:t>
      </w:r>
      <w:r w:rsidR="00D75340">
        <w:rPr>
          <w:rFonts w:ascii="Arial" w:hAnsi="Arial" w:cs="Arial"/>
          <w:sz w:val="24"/>
          <w:szCs w:val="24"/>
        </w:rPr>
        <w:t xml:space="preserve">Much Hoole Parish Council on the matter and Cllr J Rainsbury </w:t>
      </w:r>
      <w:r w:rsidR="00A974B7">
        <w:rPr>
          <w:rFonts w:ascii="Arial" w:hAnsi="Arial" w:cs="Arial"/>
          <w:sz w:val="24"/>
          <w:szCs w:val="24"/>
        </w:rPr>
        <w:t>agreed to speak to Lancashire County Cou</w:t>
      </w:r>
      <w:r w:rsidR="00436899">
        <w:rPr>
          <w:rFonts w:ascii="Arial" w:hAnsi="Arial" w:cs="Arial"/>
          <w:sz w:val="24"/>
          <w:szCs w:val="24"/>
        </w:rPr>
        <w:t>n</w:t>
      </w:r>
      <w:r w:rsidR="00A974B7">
        <w:rPr>
          <w:rFonts w:ascii="Arial" w:hAnsi="Arial" w:cs="Arial"/>
          <w:sz w:val="24"/>
          <w:szCs w:val="24"/>
        </w:rPr>
        <w:t>cil</w:t>
      </w:r>
      <w:r w:rsidR="002146F9">
        <w:rPr>
          <w:rFonts w:ascii="Arial" w:hAnsi="Arial" w:cs="Arial"/>
          <w:sz w:val="24"/>
          <w:szCs w:val="24"/>
        </w:rPr>
        <w:t xml:space="preserve">lor Mr Graham Gooch. </w:t>
      </w:r>
      <w:r w:rsidR="003D2A51">
        <w:rPr>
          <w:rFonts w:ascii="Arial" w:hAnsi="Arial" w:cs="Arial"/>
          <w:sz w:val="24"/>
          <w:szCs w:val="24"/>
        </w:rPr>
        <w:br/>
      </w:r>
      <w:r w:rsidR="003D2A51">
        <w:rPr>
          <w:rFonts w:ascii="Arial" w:hAnsi="Arial" w:cs="Arial"/>
          <w:sz w:val="24"/>
          <w:szCs w:val="24"/>
        </w:rPr>
        <w:br/>
      </w:r>
      <w:r w:rsidR="00465D0C">
        <w:rPr>
          <w:rFonts w:ascii="Arial" w:hAnsi="Arial" w:cs="Arial"/>
          <w:sz w:val="24"/>
          <w:szCs w:val="24"/>
        </w:rPr>
        <w:t xml:space="preserve">A number of residents were present to object to </w:t>
      </w:r>
      <w:r w:rsidR="003D2A51">
        <w:rPr>
          <w:rFonts w:ascii="Arial" w:hAnsi="Arial" w:cs="Arial"/>
          <w:sz w:val="24"/>
          <w:szCs w:val="24"/>
        </w:rPr>
        <w:t xml:space="preserve">planning application </w:t>
      </w:r>
      <w:r w:rsidR="006E46F0" w:rsidRPr="00875D81">
        <w:rPr>
          <w:rFonts w:ascii="Arial" w:hAnsi="Arial" w:cs="Arial"/>
          <w:sz w:val="24"/>
          <w:szCs w:val="24"/>
        </w:rPr>
        <w:t>07/2024/00668/FUL</w:t>
      </w:r>
      <w:r w:rsidR="006E3674">
        <w:rPr>
          <w:rFonts w:ascii="Arial" w:hAnsi="Arial" w:cs="Arial"/>
          <w:sz w:val="24"/>
          <w:szCs w:val="24"/>
        </w:rPr>
        <w:t>, item 6c also refers.</w:t>
      </w:r>
      <w:r w:rsidR="001A41C0">
        <w:rPr>
          <w:rFonts w:ascii="Arial" w:hAnsi="Arial" w:cs="Arial"/>
          <w:sz w:val="24"/>
          <w:szCs w:val="24"/>
        </w:rPr>
        <w:br/>
      </w:r>
    </w:p>
    <w:p w14:paraId="3AD08A19" w14:textId="0EED6EBF" w:rsidR="00092A1B" w:rsidRDefault="0085686A" w:rsidP="000A070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4D7060">
        <w:rPr>
          <w:rFonts w:ascii="Arial" w:hAnsi="Arial" w:cs="Arial"/>
          <w:b/>
          <w:bCs/>
          <w:sz w:val="24"/>
          <w:szCs w:val="24"/>
        </w:rPr>
        <w:t>Planning Applications</w:t>
      </w:r>
      <w:r w:rsidR="00485098" w:rsidRPr="004D7060">
        <w:rPr>
          <w:rFonts w:ascii="Arial" w:hAnsi="Arial" w:cs="Arial"/>
          <w:b/>
          <w:bCs/>
          <w:sz w:val="24"/>
          <w:szCs w:val="24"/>
        </w:rPr>
        <w:t>:</w:t>
      </w:r>
    </w:p>
    <w:p w14:paraId="0818C2CC" w14:textId="77777777" w:rsidR="007F26DE" w:rsidRPr="003F1E06" w:rsidRDefault="007F26DE" w:rsidP="007F26DE">
      <w:pPr>
        <w:numPr>
          <w:ilvl w:val="1"/>
          <w:numId w:val="1"/>
        </w:numPr>
        <w:ind w:left="714" w:hanging="357"/>
        <w:jc w:val="left"/>
        <w:rPr>
          <w:rFonts w:ascii="Arial" w:hAnsi="Arial" w:cs="Arial"/>
          <w:sz w:val="24"/>
          <w:szCs w:val="24"/>
        </w:rPr>
      </w:pPr>
      <w:r w:rsidRPr="00F9244C">
        <w:rPr>
          <w:rFonts w:ascii="Arial" w:hAnsi="Arial" w:cs="Arial"/>
          <w:sz w:val="24"/>
          <w:szCs w:val="24"/>
        </w:rPr>
        <w:t>07/2024/00703/DIS</w:t>
      </w:r>
      <w:r w:rsidRPr="003F1E06">
        <w:rPr>
          <w:rFonts w:ascii="Arial" w:hAnsi="Arial" w:cs="Arial"/>
          <w:sz w:val="24"/>
          <w:szCs w:val="24"/>
        </w:rPr>
        <w:t>.</w:t>
      </w:r>
      <w:r w:rsidRPr="00526E25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526E25">
        <w:rPr>
          <w:rFonts w:ascii="Arial" w:hAnsi="Arial" w:cs="Arial"/>
          <w:sz w:val="24"/>
          <w:szCs w:val="24"/>
        </w:rPr>
        <w:t>Springfield Farm Knoll Lane Little Hoole PR4 4TB</w:t>
      </w:r>
      <w:r>
        <w:rPr>
          <w:rFonts w:ascii="Arial" w:hAnsi="Arial" w:cs="Arial"/>
          <w:sz w:val="24"/>
          <w:szCs w:val="24"/>
        </w:rPr>
        <w:t xml:space="preserve">. </w:t>
      </w:r>
      <w:r w:rsidRPr="002A3E36">
        <w:rPr>
          <w:rFonts w:ascii="Arial" w:hAnsi="Arial" w:cs="Arial"/>
          <w:sz w:val="24"/>
          <w:szCs w:val="24"/>
        </w:rPr>
        <w:t>Discharge of Condition No 7 (Method Statement) of planning permission 07/2024/00042/FUL</w:t>
      </w:r>
    </w:p>
    <w:p w14:paraId="38F5C02F" w14:textId="77777777" w:rsidR="007F26DE" w:rsidRPr="003F1E06" w:rsidRDefault="007F26DE" w:rsidP="007F26DE">
      <w:pPr>
        <w:numPr>
          <w:ilvl w:val="1"/>
          <w:numId w:val="1"/>
        </w:numPr>
        <w:ind w:left="714" w:hanging="357"/>
        <w:jc w:val="left"/>
        <w:rPr>
          <w:rFonts w:ascii="Arial" w:hAnsi="Arial" w:cs="Arial"/>
          <w:sz w:val="24"/>
          <w:szCs w:val="24"/>
          <w:u w:val="single"/>
        </w:rPr>
      </w:pPr>
      <w:r w:rsidRPr="00285FA9">
        <w:rPr>
          <w:rFonts w:ascii="Arial" w:hAnsi="Arial" w:cs="Arial"/>
          <w:sz w:val="24"/>
          <w:szCs w:val="24"/>
        </w:rPr>
        <w:t>07/2024/00704/</w:t>
      </w:r>
      <w:r>
        <w:rPr>
          <w:rFonts w:ascii="Arial" w:hAnsi="Arial" w:cs="Arial"/>
          <w:sz w:val="24"/>
          <w:szCs w:val="24"/>
        </w:rPr>
        <w:t xml:space="preserve">DIS. </w:t>
      </w:r>
      <w:r w:rsidRPr="002B1154">
        <w:rPr>
          <w:rFonts w:ascii="Arial" w:hAnsi="Arial" w:cs="Arial"/>
          <w:sz w:val="24"/>
          <w:szCs w:val="24"/>
        </w:rPr>
        <w:t xml:space="preserve">Springfield Farm Knoll Lane Little Hoole </w:t>
      </w:r>
      <w:r>
        <w:rPr>
          <w:rFonts w:ascii="Arial" w:hAnsi="Arial" w:cs="Arial"/>
          <w:sz w:val="24"/>
          <w:szCs w:val="24"/>
        </w:rPr>
        <w:t>P</w:t>
      </w:r>
      <w:r w:rsidRPr="002B1154">
        <w:rPr>
          <w:rFonts w:ascii="Arial" w:hAnsi="Arial" w:cs="Arial"/>
          <w:sz w:val="24"/>
          <w:szCs w:val="24"/>
        </w:rPr>
        <w:t>R4 4TB</w:t>
      </w:r>
      <w:r>
        <w:rPr>
          <w:rFonts w:ascii="Arial" w:hAnsi="Arial" w:cs="Arial"/>
          <w:sz w:val="24"/>
          <w:szCs w:val="24"/>
        </w:rPr>
        <w:t xml:space="preserve">. </w:t>
      </w:r>
      <w:r w:rsidRPr="00C30ADE">
        <w:rPr>
          <w:rFonts w:ascii="Arial" w:hAnsi="Arial" w:cs="Arial"/>
          <w:sz w:val="24"/>
          <w:szCs w:val="24"/>
        </w:rPr>
        <w:t>Discharge of Condition No 7 (Method Statement) of planning permission 07/2023/01063/FUL</w:t>
      </w:r>
    </w:p>
    <w:p w14:paraId="46DAAE21" w14:textId="77777777" w:rsidR="007F26DE" w:rsidRDefault="007F26DE" w:rsidP="007F26DE">
      <w:pPr>
        <w:numPr>
          <w:ilvl w:val="1"/>
          <w:numId w:val="1"/>
        </w:numPr>
        <w:ind w:left="714" w:hanging="357"/>
        <w:jc w:val="left"/>
        <w:rPr>
          <w:rFonts w:ascii="Arial" w:hAnsi="Arial" w:cs="Arial"/>
          <w:sz w:val="24"/>
          <w:szCs w:val="24"/>
        </w:rPr>
      </w:pPr>
      <w:r w:rsidRPr="00875D81">
        <w:rPr>
          <w:rFonts w:ascii="Arial" w:hAnsi="Arial" w:cs="Arial"/>
          <w:sz w:val="24"/>
          <w:szCs w:val="24"/>
        </w:rPr>
        <w:t>07/2024/00668/FUL. Land Adjacent 26 Hall Carr Lane Walmer Bridge. Erection of 2 detached self-build/custom build dwellings.</w:t>
      </w:r>
    </w:p>
    <w:p w14:paraId="4793DF33" w14:textId="5EEC4CB3" w:rsidR="006677DA" w:rsidRDefault="007F26DE" w:rsidP="007F26DE">
      <w:pPr>
        <w:numPr>
          <w:ilvl w:val="1"/>
          <w:numId w:val="1"/>
        </w:numPr>
        <w:ind w:left="714" w:hanging="357"/>
        <w:jc w:val="left"/>
        <w:rPr>
          <w:rFonts w:ascii="Arial" w:hAnsi="Arial" w:cs="Arial"/>
          <w:sz w:val="24"/>
          <w:szCs w:val="24"/>
        </w:rPr>
      </w:pPr>
      <w:r w:rsidRPr="007B5E74">
        <w:rPr>
          <w:rFonts w:ascii="Arial" w:hAnsi="Arial" w:cs="Arial"/>
          <w:sz w:val="24"/>
          <w:szCs w:val="24"/>
        </w:rPr>
        <w:t>07/2024/00616/FUL. Lesser Marsh House Farm Station Road Little Hoole PR4 5LH. Retrospective Change of Use of Existing Barn from Agricultural Use into stables and erection of manege.</w:t>
      </w:r>
      <w:r w:rsidR="00192D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6677DA">
        <w:rPr>
          <w:rFonts w:ascii="Arial" w:hAnsi="Arial" w:cs="Arial"/>
          <w:sz w:val="24"/>
          <w:szCs w:val="24"/>
        </w:rPr>
        <w:br/>
      </w:r>
    </w:p>
    <w:p w14:paraId="1A197D35" w14:textId="6998C7B1" w:rsidR="002171CC" w:rsidRPr="002171CC" w:rsidRDefault="002171CC" w:rsidP="002171CC">
      <w:pPr>
        <w:spacing w:line="24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r w:rsidRPr="002171CC">
        <w:rPr>
          <w:rFonts w:ascii="Arial" w:hAnsi="Arial" w:cs="Arial"/>
          <w:b/>
          <w:bCs/>
          <w:sz w:val="24"/>
          <w:szCs w:val="24"/>
        </w:rPr>
        <w:t>It was resolved</w:t>
      </w:r>
      <w:r w:rsidRPr="002171CC">
        <w:rPr>
          <w:rFonts w:ascii="Arial" w:hAnsi="Arial" w:cs="Arial"/>
          <w:sz w:val="24"/>
          <w:szCs w:val="24"/>
        </w:rPr>
        <w:t xml:space="preserve"> that no representation would be made regarding the planning applications</w:t>
      </w:r>
      <w:r>
        <w:rPr>
          <w:rFonts w:ascii="Arial" w:hAnsi="Arial" w:cs="Arial"/>
          <w:sz w:val="24"/>
          <w:szCs w:val="24"/>
        </w:rPr>
        <w:t xml:space="preserve"> a), b), </w:t>
      </w:r>
      <w:r w:rsidR="00940D1E">
        <w:rPr>
          <w:rFonts w:ascii="Arial" w:hAnsi="Arial" w:cs="Arial"/>
          <w:sz w:val="24"/>
          <w:szCs w:val="24"/>
        </w:rPr>
        <w:t>and d) above.</w:t>
      </w:r>
      <w:r w:rsidRPr="002171CC">
        <w:rPr>
          <w:rFonts w:ascii="Arial" w:hAnsi="Arial" w:cs="Arial"/>
          <w:sz w:val="24"/>
          <w:szCs w:val="24"/>
        </w:rPr>
        <w:br/>
      </w:r>
    </w:p>
    <w:p w14:paraId="4DD9081F" w14:textId="77777777" w:rsidR="002171CC" w:rsidRDefault="002171CC" w:rsidP="002171CC">
      <w:pPr>
        <w:ind w:left="357"/>
        <w:jc w:val="left"/>
        <w:rPr>
          <w:rFonts w:ascii="Arial" w:hAnsi="Arial" w:cs="Arial"/>
          <w:sz w:val="24"/>
          <w:szCs w:val="24"/>
        </w:rPr>
      </w:pPr>
    </w:p>
    <w:p w14:paraId="4FECC915" w14:textId="6CB03480" w:rsidR="00117FF2" w:rsidRDefault="007F26DE" w:rsidP="006677DA">
      <w:pPr>
        <w:ind w:left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With regard to item </w:t>
      </w:r>
      <w:r w:rsidR="00A655A3">
        <w:rPr>
          <w:rFonts w:ascii="Arial" w:hAnsi="Arial" w:cs="Arial"/>
          <w:sz w:val="24"/>
          <w:szCs w:val="24"/>
        </w:rPr>
        <w:t xml:space="preserve">6c above </w:t>
      </w:r>
      <w:r w:rsidR="00A655A3" w:rsidRPr="00A655A3">
        <w:rPr>
          <w:rFonts w:ascii="Arial" w:hAnsi="Arial" w:cs="Arial"/>
          <w:b/>
          <w:bCs/>
          <w:sz w:val="24"/>
          <w:szCs w:val="24"/>
        </w:rPr>
        <w:t>it was resolved</w:t>
      </w:r>
      <w:r w:rsidR="00A655A3">
        <w:rPr>
          <w:rFonts w:ascii="Arial" w:hAnsi="Arial" w:cs="Arial"/>
          <w:sz w:val="24"/>
          <w:szCs w:val="24"/>
        </w:rPr>
        <w:t xml:space="preserve"> that the Parish Council would write a letter of objection to </w:t>
      </w:r>
      <w:r w:rsidR="00D738B1">
        <w:rPr>
          <w:rFonts w:ascii="Arial" w:hAnsi="Arial" w:cs="Arial"/>
          <w:sz w:val="24"/>
          <w:szCs w:val="24"/>
        </w:rPr>
        <w:t>the Planning Authority</w:t>
      </w:r>
      <w:r w:rsidR="003D45A1">
        <w:rPr>
          <w:rFonts w:ascii="Arial" w:hAnsi="Arial" w:cs="Arial"/>
          <w:sz w:val="24"/>
          <w:szCs w:val="24"/>
        </w:rPr>
        <w:t xml:space="preserve"> </w:t>
      </w:r>
      <w:r w:rsidR="00BA1BB9">
        <w:rPr>
          <w:rFonts w:ascii="Arial" w:hAnsi="Arial" w:cs="Arial"/>
          <w:sz w:val="24"/>
          <w:szCs w:val="24"/>
        </w:rPr>
        <w:t>(Sou</w:t>
      </w:r>
      <w:r w:rsidR="000A0825">
        <w:rPr>
          <w:rFonts w:ascii="Arial" w:hAnsi="Arial" w:cs="Arial"/>
          <w:sz w:val="24"/>
          <w:szCs w:val="24"/>
        </w:rPr>
        <w:t xml:space="preserve">th Ribble Borough Council) </w:t>
      </w:r>
      <w:r w:rsidR="003D45A1">
        <w:rPr>
          <w:rFonts w:ascii="Arial" w:hAnsi="Arial" w:cs="Arial"/>
          <w:sz w:val="24"/>
          <w:szCs w:val="24"/>
        </w:rPr>
        <w:t>on the following grounds:</w:t>
      </w:r>
      <w:r w:rsidR="00940D1E">
        <w:rPr>
          <w:rFonts w:ascii="Arial" w:hAnsi="Arial" w:cs="Arial"/>
          <w:sz w:val="24"/>
          <w:szCs w:val="24"/>
        </w:rPr>
        <w:br/>
      </w:r>
    </w:p>
    <w:p w14:paraId="7060722E" w14:textId="256233C4" w:rsidR="00DB1041" w:rsidRDefault="00F81544" w:rsidP="00117FF2">
      <w:pPr>
        <w:numPr>
          <w:ilvl w:val="0"/>
          <w:numId w:val="25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scale of the two properties </w:t>
      </w:r>
      <w:r w:rsidR="00AA024B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not in keeping with the surrounding properties</w:t>
      </w:r>
      <w:r w:rsidR="00C75826">
        <w:rPr>
          <w:rFonts w:ascii="Arial" w:hAnsi="Arial" w:cs="Arial"/>
          <w:sz w:val="24"/>
          <w:szCs w:val="24"/>
        </w:rPr>
        <w:t>;</w:t>
      </w:r>
    </w:p>
    <w:p w14:paraId="009BC57D" w14:textId="4368BFBE" w:rsidR="00C75826" w:rsidRDefault="00C75826" w:rsidP="00117FF2">
      <w:pPr>
        <w:numPr>
          <w:ilvl w:val="0"/>
          <w:numId w:val="25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B1041">
        <w:rPr>
          <w:rFonts w:ascii="Arial" w:hAnsi="Arial" w:cs="Arial"/>
          <w:sz w:val="24"/>
          <w:szCs w:val="24"/>
        </w:rPr>
        <w:t xml:space="preserve">he design (e.g. </w:t>
      </w:r>
      <w:r>
        <w:rPr>
          <w:rFonts w:ascii="Arial" w:hAnsi="Arial" w:cs="Arial"/>
          <w:sz w:val="24"/>
          <w:szCs w:val="24"/>
        </w:rPr>
        <w:t xml:space="preserve">zinc like cladding) is not in keeping with existing properties; </w:t>
      </w:r>
    </w:p>
    <w:p w14:paraId="1D197D65" w14:textId="77777777" w:rsidR="00384A0A" w:rsidRDefault="002E2197" w:rsidP="00117FF2">
      <w:pPr>
        <w:numPr>
          <w:ilvl w:val="0"/>
          <w:numId w:val="25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environmental impact e.g. loss of greenery;</w:t>
      </w:r>
    </w:p>
    <w:p w14:paraId="6D00772A" w14:textId="6B0C3353" w:rsidR="00090CF7" w:rsidRDefault="00384A0A" w:rsidP="00117FF2">
      <w:pPr>
        <w:numPr>
          <w:ilvl w:val="0"/>
          <w:numId w:val="25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proposal for two points of access </w:t>
      </w:r>
      <w:r w:rsidR="00ED7007">
        <w:rPr>
          <w:rFonts w:ascii="Arial" w:hAnsi="Arial" w:cs="Arial"/>
          <w:sz w:val="24"/>
          <w:szCs w:val="24"/>
        </w:rPr>
        <w:t>in close proximity to what is already a busy junction;</w:t>
      </w:r>
    </w:p>
    <w:p w14:paraId="7AC6A4FF" w14:textId="25B1ADBC" w:rsidR="007C5BD0" w:rsidRDefault="00090CF7" w:rsidP="00117FF2">
      <w:pPr>
        <w:numPr>
          <w:ilvl w:val="0"/>
          <w:numId w:val="25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possible lack of </w:t>
      </w:r>
      <w:r w:rsidR="00C33ABE">
        <w:rPr>
          <w:rFonts w:ascii="Arial" w:hAnsi="Arial" w:cs="Arial"/>
          <w:sz w:val="24"/>
          <w:szCs w:val="24"/>
        </w:rPr>
        <w:t>off-street</w:t>
      </w:r>
      <w:r>
        <w:rPr>
          <w:rFonts w:ascii="Arial" w:hAnsi="Arial" w:cs="Arial"/>
          <w:sz w:val="24"/>
          <w:szCs w:val="24"/>
        </w:rPr>
        <w:t xml:space="preserve"> </w:t>
      </w:r>
      <w:r w:rsidR="007C5BD0">
        <w:rPr>
          <w:rFonts w:ascii="Arial" w:hAnsi="Arial" w:cs="Arial"/>
          <w:sz w:val="24"/>
          <w:szCs w:val="24"/>
        </w:rPr>
        <w:t>parking provision</w:t>
      </w:r>
      <w:r>
        <w:rPr>
          <w:rFonts w:ascii="Arial" w:hAnsi="Arial" w:cs="Arial"/>
          <w:sz w:val="24"/>
          <w:szCs w:val="24"/>
        </w:rPr>
        <w:t xml:space="preserve">; </w:t>
      </w:r>
    </w:p>
    <w:p w14:paraId="2013E733" w14:textId="77777777" w:rsidR="00C33ABE" w:rsidRDefault="001D7F2F" w:rsidP="00117FF2">
      <w:pPr>
        <w:numPr>
          <w:ilvl w:val="0"/>
          <w:numId w:val="25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possible impact of any pilling to the foundations of nearby properties, in particular </w:t>
      </w:r>
      <w:r w:rsidR="00F84FE6">
        <w:rPr>
          <w:rFonts w:ascii="Arial" w:hAnsi="Arial" w:cs="Arial"/>
          <w:sz w:val="24"/>
          <w:szCs w:val="24"/>
        </w:rPr>
        <w:t>number 26 Hall Carr Lane;</w:t>
      </w:r>
      <w:r w:rsidR="00C33ABE">
        <w:rPr>
          <w:rFonts w:ascii="Arial" w:hAnsi="Arial" w:cs="Arial"/>
          <w:sz w:val="24"/>
          <w:szCs w:val="24"/>
        </w:rPr>
        <w:t xml:space="preserve"> and</w:t>
      </w:r>
    </w:p>
    <w:p w14:paraId="4E5706C6" w14:textId="45072CC5" w:rsidR="007F26DE" w:rsidRPr="007B5E74" w:rsidRDefault="004A6EB2" w:rsidP="00117FF2">
      <w:pPr>
        <w:numPr>
          <w:ilvl w:val="0"/>
          <w:numId w:val="25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4A6EB2">
        <w:rPr>
          <w:rFonts w:ascii="Arial" w:hAnsi="Arial" w:cs="Arial"/>
          <w:sz w:val="24"/>
          <w:szCs w:val="24"/>
        </w:rPr>
        <w:t>he fact that previously, planning permission in principle has been given for only one two-storey detached house on this plot of land</w:t>
      </w:r>
      <w:r>
        <w:rPr>
          <w:rFonts w:ascii="Arial" w:hAnsi="Arial" w:cs="Arial"/>
          <w:sz w:val="24"/>
          <w:szCs w:val="24"/>
        </w:rPr>
        <w:t>.</w:t>
      </w:r>
      <w:r w:rsidR="00DB1041">
        <w:rPr>
          <w:rFonts w:ascii="Arial" w:hAnsi="Arial" w:cs="Arial"/>
          <w:sz w:val="24"/>
          <w:szCs w:val="24"/>
        </w:rPr>
        <w:br/>
      </w:r>
    </w:p>
    <w:p w14:paraId="475608D8" w14:textId="76E9BBCA" w:rsidR="00C26E18" w:rsidRPr="007A146C" w:rsidRDefault="00FE06D0" w:rsidP="00D021B0">
      <w:pPr>
        <w:pStyle w:val="ListParagraph"/>
        <w:numPr>
          <w:ilvl w:val="0"/>
          <w:numId w:val="1"/>
        </w:numPr>
        <w:ind w:left="270" w:hanging="72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A146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To approve payments transacted through the bank</w:t>
      </w:r>
      <w:r w:rsidR="003A5695" w:rsidRPr="007A146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92261" w:rsidRPr="007A146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for </w:t>
      </w:r>
      <w:r w:rsidR="0029006B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Aug &amp; Sep</w:t>
      </w:r>
      <w:r w:rsidRPr="007A146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536522" w:rsidRPr="007A146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4</w:t>
      </w:r>
      <w:r w:rsidR="00485098" w:rsidRPr="007A146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="00755175" w:rsidRPr="007A146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</w:p>
    <w:p w14:paraId="3924B128" w14:textId="7FAB1395" w:rsidR="00537227" w:rsidRDefault="00520BA6" w:rsidP="00520BA6">
      <w:pPr>
        <w:ind w:firstLine="27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B6D79">
        <w:rPr>
          <w:noProof/>
        </w:rPr>
        <w:drawing>
          <wp:inline distT="0" distB="0" distL="0" distR="0" wp14:anchorId="611B2B12" wp14:editId="6A5039C3">
            <wp:extent cx="5010150" cy="3024522"/>
            <wp:effectExtent l="0" t="0" r="0" b="4445"/>
            <wp:docPr id="1601323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229" cy="302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EF030" w14:textId="300E9CCF" w:rsidR="00841AEE" w:rsidRDefault="00520BA6" w:rsidP="002001C0">
      <w:pPr>
        <w:pStyle w:val="ListParagraph"/>
        <w:ind w:left="3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085FE2" w:rsidRPr="00293481">
        <w:rPr>
          <w:rFonts w:ascii="Arial" w:hAnsi="Arial" w:cs="Arial"/>
          <w:b/>
          <w:bCs/>
          <w:sz w:val="24"/>
          <w:szCs w:val="24"/>
        </w:rPr>
        <w:t xml:space="preserve">It was resolved </w:t>
      </w:r>
      <w:r w:rsidR="00085FE2" w:rsidRPr="00293481">
        <w:rPr>
          <w:rFonts w:ascii="Arial" w:hAnsi="Arial" w:cs="Arial"/>
          <w:sz w:val="24"/>
          <w:szCs w:val="24"/>
        </w:rPr>
        <w:t xml:space="preserve">that the above </w:t>
      </w:r>
      <w:r w:rsidR="00D14888">
        <w:rPr>
          <w:rFonts w:ascii="Arial" w:hAnsi="Arial" w:cs="Arial"/>
          <w:sz w:val="24"/>
          <w:szCs w:val="24"/>
        </w:rPr>
        <w:t>transactions</w:t>
      </w:r>
      <w:r w:rsidR="00085FE2" w:rsidRPr="00293481">
        <w:rPr>
          <w:rFonts w:ascii="Arial" w:hAnsi="Arial" w:cs="Arial"/>
          <w:sz w:val="24"/>
          <w:szCs w:val="24"/>
        </w:rPr>
        <w:t xml:space="preserve"> be approved.</w:t>
      </w:r>
      <w:r w:rsidR="00C26E18">
        <w:rPr>
          <w:rFonts w:ascii="Arial" w:hAnsi="Arial" w:cs="Arial"/>
          <w:sz w:val="24"/>
          <w:szCs w:val="24"/>
        </w:rPr>
        <w:br/>
      </w:r>
    </w:p>
    <w:p w14:paraId="220F8A49" w14:textId="77777777" w:rsidR="0038018C" w:rsidRPr="0038018C" w:rsidRDefault="006B74AE" w:rsidP="001F776F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65BD2">
        <w:rPr>
          <w:rFonts w:ascii="Arial" w:eastAsia="Arial" w:hAnsi="Arial" w:cs="Arial"/>
          <w:b/>
          <w:bCs/>
          <w:sz w:val="24"/>
          <w:szCs w:val="24"/>
        </w:rPr>
        <w:t xml:space="preserve">Payments for </w:t>
      </w:r>
      <w:r w:rsidR="001F776F" w:rsidRPr="00F65BD2">
        <w:rPr>
          <w:rFonts w:ascii="Arial" w:eastAsia="Arial" w:hAnsi="Arial" w:cs="Arial"/>
          <w:b/>
          <w:bCs/>
          <w:sz w:val="24"/>
          <w:szCs w:val="24"/>
        </w:rPr>
        <w:t>approval</w:t>
      </w:r>
      <w:r w:rsidR="00485098" w:rsidRPr="00F65BD2">
        <w:rPr>
          <w:rFonts w:ascii="Arial" w:eastAsia="Arial" w:hAnsi="Arial" w:cs="Arial"/>
          <w:b/>
          <w:bCs/>
          <w:sz w:val="24"/>
          <w:szCs w:val="24"/>
        </w:rPr>
        <w:t>:</w:t>
      </w:r>
      <w:r w:rsidR="001F776F" w:rsidRPr="00F65BD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FB5AE7F" w14:textId="7FEC29E1" w:rsidR="00841AEE" w:rsidRPr="0038018C" w:rsidRDefault="001F776F" w:rsidP="0038018C">
      <w:pPr>
        <w:pStyle w:val="ListParagraph"/>
        <w:numPr>
          <w:ilvl w:val="1"/>
          <w:numId w:val="1"/>
        </w:numPr>
        <w:jc w:val="left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65BD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Pr="00F65BD2">
        <w:rPr>
          <w:rFonts w:ascii="Arial" w:eastAsia="Times New Roman" w:hAnsi="Arial" w:cs="Arial"/>
          <w:sz w:val="24"/>
          <w:szCs w:val="24"/>
          <w:lang w:eastAsia="en-GB"/>
        </w:rPr>
        <w:t xml:space="preserve"> that the Clerk’s claim for </w:t>
      </w:r>
      <w:r w:rsidR="00427812">
        <w:rPr>
          <w:rFonts w:ascii="Arial" w:eastAsia="Times New Roman" w:hAnsi="Arial" w:cs="Arial"/>
          <w:sz w:val="24"/>
          <w:szCs w:val="24"/>
          <w:lang w:eastAsia="en-GB"/>
        </w:rPr>
        <w:t>Sep</w:t>
      </w:r>
      <w:r w:rsidR="0016172D">
        <w:rPr>
          <w:rFonts w:ascii="Arial" w:eastAsia="Times New Roman" w:hAnsi="Arial" w:cs="Arial"/>
          <w:sz w:val="24"/>
          <w:szCs w:val="24"/>
          <w:lang w:eastAsia="en-GB"/>
        </w:rPr>
        <w:t xml:space="preserve"> 2024</w:t>
      </w:r>
      <w:r w:rsidRPr="00F65BD2">
        <w:rPr>
          <w:rFonts w:ascii="Arial" w:eastAsia="Times New Roman" w:hAnsi="Arial" w:cs="Arial"/>
          <w:sz w:val="24"/>
          <w:szCs w:val="24"/>
          <w:lang w:eastAsia="en-GB"/>
        </w:rPr>
        <w:t xml:space="preserve"> of </w:t>
      </w:r>
      <w:r w:rsidR="00C24318">
        <w:rPr>
          <w:rFonts w:ascii="Arial" w:eastAsia="Times New Roman" w:hAnsi="Arial" w:cs="Arial"/>
          <w:sz w:val="24"/>
          <w:szCs w:val="24"/>
          <w:lang w:eastAsia="en-GB"/>
        </w:rPr>
        <w:t>14.17</w:t>
      </w:r>
      <w:r w:rsidR="00A87B0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87B0E" w:rsidRPr="00F65BD2">
        <w:rPr>
          <w:rFonts w:ascii="Arial" w:eastAsia="Times New Roman" w:hAnsi="Arial" w:cs="Arial"/>
          <w:sz w:val="24"/>
          <w:szCs w:val="24"/>
          <w:lang w:eastAsia="en-GB"/>
        </w:rPr>
        <w:t>hours</w:t>
      </w:r>
      <w:r w:rsidR="00296EBF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12587F">
        <w:rPr>
          <w:rFonts w:ascii="Arial" w:eastAsia="Times New Roman" w:hAnsi="Arial" w:cs="Arial"/>
          <w:sz w:val="24"/>
          <w:szCs w:val="24"/>
          <w:lang w:eastAsia="en-GB"/>
        </w:rPr>
        <w:t>expenses of £</w:t>
      </w:r>
      <w:r w:rsidR="00837524">
        <w:rPr>
          <w:rFonts w:ascii="Arial" w:eastAsia="Times New Roman" w:hAnsi="Arial" w:cs="Arial"/>
          <w:sz w:val="24"/>
          <w:szCs w:val="24"/>
          <w:lang w:eastAsia="en-GB"/>
        </w:rPr>
        <w:t>3.20</w:t>
      </w:r>
      <w:r w:rsidR="0012587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65BD2">
        <w:rPr>
          <w:rFonts w:ascii="Arial" w:eastAsia="Times New Roman" w:hAnsi="Arial" w:cs="Arial"/>
          <w:sz w:val="24"/>
          <w:szCs w:val="24"/>
          <w:lang w:eastAsia="en-GB"/>
        </w:rPr>
        <w:t>be approved</w:t>
      </w:r>
      <w:r w:rsidR="00DF7CB8" w:rsidRPr="00F65BD2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395A1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AEEA522" w14:textId="4A6A1900" w:rsidR="0038018C" w:rsidRPr="00293481" w:rsidRDefault="0038018C" w:rsidP="0038018C">
      <w:pPr>
        <w:pStyle w:val="ListParagraph"/>
        <w:numPr>
          <w:ilvl w:val="1"/>
          <w:numId w:val="1"/>
        </w:numPr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65BD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that the External Auditor’s invoice for </w:t>
      </w:r>
      <w:r w:rsidR="007A50FD">
        <w:rPr>
          <w:rFonts w:ascii="Arial" w:eastAsia="Times New Roman" w:hAnsi="Arial" w:cs="Arial"/>
          <w:sz w:val="24"/>
          <w:szCs w:val="24"/>
          <w:lang w:eastAsia="en-GB"/>
        </w:rPr>
        <w:t>£252.00 (incl VAT) be approved.</w:t>
      </w:r>
    </w:p>
    <w:p w14:paraId="4CFC7E01" w14:textId="215D52D4" w:rsidR="0008159E" w:rsidRPr="00513F57" w:rsidRDefault="006B74AE" w:rsidP="00E12DAB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DD7C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Payments approved by email or pre-a</w:t>
      </w:r>
      <w:r w:rsidRPr="00C51D4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pprov</w:t>
      </w:r>
      <w:r w:rsidR="008140D6" w:rsidRPr="00C51D4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ed </w:t>
      </w:r>
      <w:r w:rsidRPr="00C51D4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and retrospectively </w:t>
      </w:r>
      <w:r w:rsidR="003B478F" w:rsidRPr="00C51D4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noted</w:t>
      </w:r>
      <w:r w:rsidR="006F64BD" w:rsidRPr="00C51D4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CC28B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</w:t>
      </w:r>
      <w:r w:rsidR="00513F5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was resolved </w:t>
      </w:r>
      <w:r w:rsidR="00513F57" w:rsidRPr="00513F57">
        <w:rPr>
          <w:rFonts w:ascii="Arial" w:eastAsia="Times New Roman" w:hAnsi="Arial" w:cs="Arial"/>
          <w:sz w:val="24"/>
          <w:szCs w:val="24"/>
          <w:lang w:eastAsia="en-GB"/>
        </w:rPr>
        <w:t xml:space="preserve">that the </w:t>
      </w:r>
      <w:r w:rsidR="008D1241">
        <w:rPr>
          <w:rFonts w:ascii="Arial" w:eastAsia="Times New Roman" w:hAnsi="Arial" w:cs="Arial"/>
          <w:sz w:val="24"/>
          <w:szCs w:val="24"/>
          <w:lang w:eastAsia="en-GB"/>
        </w:rPr>
        <w:t xml:space="preserve">invoice </w:t>
      </w:r>
      <w:r w:rsidR="00DD7C44">
        <w:rPr>
          <w:rFonts w:ascii="Arial" w:eastAsia="Times New Roman" w:hAnsi="Arial" w:cs="Arial"/>
          <w:sz w:val="24"/>
          <w:szCs w:val="24"/>
          <w:lang w:eastAsia="en-GB"/>
        </w:rPr>
        <w:t xml:space="preserve">(£244.76) </w:t>
      </w:r>
      <w:r w:rsidR="00A47EA2">
        <w:rPr>
          <w:rFonts w:ascii="Arial" w:eastAsia="Times New Roman" w:hAnsi="Arial" w:cs="Arial"/>
          <w:sz w:val="24"/>
          <w:szCs w:val="24"/>
          <w:lang w:eastAsia="en-GB"/>
        </w:rPr>
        <w:t xml:space="preserve">for the repair and staining of the </w:t>
      </w:r>
      <w:r w:rsidR="00C664C9">
        <w:rPr>
          <w:rFonts w:ascii="Arial" w:eastAsia="Times New Roman" w:hAnsi="Arial" w:cs="Arial"/>
          <w:sz w:val="24"/>
          <w:szCs w:val="24"/>
          <w:lang w:eastAsia="en-GB"/>
        </w:rPr>
        <w:t>planters be approved</w:t>
      </w:r>
      <w:r w:rsidR="0070410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6BDC36B" w14:textId="31FB821B" w:rsidR="005C729A" w:rsidRDefault="004B63C0" w:rsidP="005C729A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</w:t>
      </w:r>
      <w:r w:rsidR="00D73F3F" w:rsidRPr="00D73F3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inancial statement as at 3</w:t>
      </w:r>
      <w:r w:rsidR="00B5511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0</w:t>
      </w:r>
      <w:r w:rsidR="00D73F3F" w:rsidRPr="00D73F3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B5511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Sep</w:t>
      </w:r>
      <w:r w:rsidR="00D73F3F" w:rsidRPr="00D73F3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2024.</w:t>
      </w:r>
      <w:r w:rsidR="00D73F3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866A5F">
        <w:rPr>
          <w:rFonts w:ascii="Arial" w:eastAsia="Times New Roman" w:hAnsi="Arial" w:cs="Arial"/>
          <w:sz w:val="24"/>
          <w:szCs w:val="24"/>
          <w:lang w:eastAsia="en-GB"/>
        </w:rPr>
        <w:t xml:space="preserve">The Clerk </w:t>
      </w:r>
      <w:r w:rsidR="005C729A">
        <w:rPr>
          <w:rFonts w:ascii="Arial" w:eastAsia="Times New Roman" w:hAnsi="Arial" w:cs="Arial"/>
          <w:sz w:val="24"/>
          <w:szCs w:val="24"/>
          <w:lang w:eastAsia="en-GB"/>
        </w:rPr>
        <w:t>presented the financial statement as at 3</w:t>
      </w:r>
      <w:r w:rsidR="00B5511D">
        <w:rPr>
          <w:rFonts w:ascii="Arial" w:eastAsia="Times New Roman" w:hAnsi="Arial" w:cs="Arial"/>
          <w:sz w:val="24"/>
          <w:szCs w:val="24"/>
          <w:lang w:eastAsia="en-GB"/>
        </w:rPr>
        <w:t>0th</w:t>
      </w:r>
      <w:r w:rsidR="005C729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5511D">
        <w:rPr>
          <w:rFonts w:ascii="Arial" w:eastAsia="Times New Roman" w:hAnsi="Arial" w:cs="Arial"/>
          <w:sz w:val="24"/>
          <w:szCs w:val="24"/>
          <w:lang w:eastAsia="en-GB"/>
        </w:rPr>
        <w:t>Sep</w:t>
      </w:r>
      <w:r w:rsidR="005C729A">
        <w:rPr>
          <w:rFonts w:ascii="Arial" w:eastAsia="Times New Roman" w:hAnsi="Arial" w:cs="Arial"/>
          <w:sz w:val="24"/>
          <w:szCs w:val="24"/>
          <w:lang w:eastAsia="en-GB"/>
        </w:rPr>
        <w:t xml:space="preserve"> 2024. </w:t>
      </w:r>
      <w:r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5C729A" w:rsidRPr="005C729A">
        <w:rPr>
          <w:rFonts w:ascii="Arial" w:eastAsia="Times New Roman" w:hAnsi="Arial" w:cs="Arial"/>
          <w:sz w:val="24"/>
          <w:szCs w:val="24"/>
          <w:lang w:eastAsia="en-GB"/>
        </w:rPr>
        <w:t xml:space="preserve">here are </w:t>
      </w:r>
      <w:r w:rsidR="00C51D4B">
        <w:rPr>
          <w:rFonts w:ascii="Arial" w:eastAsia="Times New Roman" w:hAnsi="Arial" w:cs="Arial"/>
          <w:sz w:val="24"/>
          <w:szCs w:val="24"/>
          <w:lang w:eastAsia="en-GB"/>
        </w:rPr>
        <w:t>n</w:t>
      </w:r>
      <w:r w:rsidR="005C729A" w:rsidRPr="005C729A">
        <w:rPr>
          <w:rFonts w:ascii="Arial" w:eastAsia="Times New Roman" w:hAnsi="Arial" w:cs="Arial"/>
          <w:sz w:val="24"/>
          <w:szCs w:val="24"/>
          <w:lang w:eastAsia="en-GB"/>
        </w:rPr>
        <w:t xml:space="preserve">o actual or </w:t>
      </w:r>
      <w:r w:rsidR="00120FA2" w:rsidRPr="005C729A">
        <w:rPr>
          <w:rFonts w:ascii="Arial" w:eastAsia="Times New Roman" w:hAnsi="Arial" w:cs="Arial"/>
          <w:sz w:val="24"/>
          <w:szCs w:val="24"/>
          <w:lang w:eastAsia="en-GB"/>
        </w:rPr>
        <w:t>anticipated</w:t>
      </w:r>
      <w:r w:rsidR="005C729A" w:rsidRPr="005C729A">
        <w:rPr>
          <w:rFonts w:ascii="Arial" w:eastAsia="Times New Roman" w:hAnsi="Arial" w:cs="Arial"/>
          <w:sz w:val="24"/>
          <w:szCs w:val="24"/>
          <w:lang w:eastAsia="en-GB"/>
        </w:rPr>
        <w:t xml:space="preserve"> abnormal items of </w:t>
      </w:r>
      <w:r w:rsidR="00120FA2" w:rsidRPr="005C729A">
        <w:rPr>
          <w:rFonts w:ascii="Arial" w:eastAsia="Times New Roman" w:hAnsi="Arial" w:cs="Arial"/>
          <w:sz w:val="24"/>
          <w:szCs w:val="24"/>
          <w:lang w:eastAsia="en-GB"/>
        </w:rPr>
        <w:t>expenditure</w:t>
      </w:r>
      <w:r w:rsidR="005C729A" w:rsidRPr="005C729A">
        <w:rPr>
          <w:rFonts w:ascii="Arial" w:eastAsia="Times New Roman" w:hAnsi="Arial" w:cs="Arial"/>
          <w:sz w:val="24"/>
          <w:szCs w:val="24"/>
          <w:lang w:eastAsia="en-GB"/>
        </w:rPr>
        <w:t xml:space="preserve">. Little Hoole Parish Council is, therefore, expected to end the financial year </w:t>
      </w:r>
      <w:r w:rsidR="00EA6569">
        <w:rPr>
          <w:rFonts w:ascii="Arial" w:eastAsia="Times New Roman" w:hAnsi="Arial" w:cs="Arial"/>
          <w:sz w:val="24"/>
          <w:szCs w:val="24"/>
          <w:lang w:eastAsia="en-GB"/>
        </w:rPr>
        <w:t xml:space="preserve">under </w:t>
      </w:r>
      <w:r w:rsidR="005C729A" w:rsidRPr="005C729A">
        <w:rPr>
          <w:rFonts w:ascii="Arial" w:eastAsia="Times New Roman" w:hAnsi="Arial" w:cs="Arial"/>
          <w:sz w:val="24"/>
          <w:szCs w:val="24"/>
          <w:lang w:eastAsia="en-GB"/>
        </w:rPr>
        <w:t>budget</w:t>
      </w:r>
      <w:r w:rsidR="00DB1AC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A6569">
        <w:rPr>
          <w:rFonts w:ascii="Arial" w:eastAsia="Times New Roman" w:hAnsi="Arial" w:cs="Arial"/>
          <w:sz w:val="24"/>
          <w:szCs w:val="24"/>
          <w:lang w:eastAsia="en-GB"/>
        </w:rPr>
        <w:t xml:space="preserve">by </w:t>
      </w:r>
      <w:r w:rsidR="00F62D92">
        <w:rPr>
          <w:rFonts w:ascii="Arial" w:eastAsia="Times New Roman" w:hAnsi="Arial" w:cs="Arial"/>
          <w:sz w:val="24"/>
          <w:szCs w:val="24"/>
          <w:lang w:eastAsia="en-GB"/>
        </w:rPr>
        <w:t xml:space="preserve">approximately £6,000; this will </w:t>
      </w:r>
      <w:r w:rsidR="002C4BDE">
        <w:rPr>
          <w:rFonts w:ascii="Arial" w:eastAsia="Times New Roman" w:hAnsi="Arial" w:cs="Arial"/>
          <w:sz w:val="24"/>
          <w:szCs w:val="24"/>
          <w:lang w:eastAsia="en-GB"/>
        </w:rPr>
        <w:t xml:space="preserve">result </w:t>
      </w:r>
      <w:r w:rsidR="00F62D92">
        <w:rPr>
          <w:rFonts w:ascii="Arial" w:eastAsia="Times New Roman" w:hAnsi="Arial" w:cs="Arial"/>
          <w:sz w:val="24"/>
          <w:szCs w:val="24"/>
          <w:lang w:eastAsia="en-GB"/>
        </w:rPr>
        <w:t xml:space="preserve">in an </w:t>
      </w:r>
      <w:r w:rsidR="00DB1AC9">
        <w:rPr>
          <w:rFonts w:ascii="Arial" w:eastAsia="Times New Roman" w:hAnsi="Arial" w:cs="Arial"/>
          <w:sz w:val="24"/>
          <w:szCs w:val="24"/>
          <w:lang w:eastAsia="en-GB"/>
        </w:rPr>
        <w:t xml:space="preserve">estimated bank balance of </w:t>
      </w:r>
      <w:r w:rsidR="002B1CC6">
        <w:rPr>
          <w:rFonts w:ascii="Arial" w:eastAsia="Times New Roman" w:hAnsi="Arial" w:cs="Arial"/>
          <w:sz w:val="24"/>
          <w:szCs w:val="24"/>
          <w:lang w:eastAsia="en-GB"/>
        </w:rPr>
        <w:t>circa £</w:t>
      </w:r>
      <w:r w:rsidR="002C4BDE">
        <w:rPr>
          <w:rFonts w:ascii="Arial" w:eastAsia="Times New Roman" w:hAnsi="Arial" w:cs="Arial"/>
          <w:sz w:val="24"/>
          <w:szCs w:val="24"/>
          <w:lang w:eastAsia="en-GB"/>
        </w:rPr>
        <w:t>33</w:t>
      </w:r>
      <w:r w:rsidR="002B1CC6">
        <w:rPr>
          <w:rFonts w:ascii="Arial" w:eastAsia="Times New Roman" w:hAnsi="Arial" w:cs="Arial"/>
          <w:sz w:val="24"/>
          <w:szCs w:val="24"/>
          <w:lang w:eastAsia="en-GB"/>
        </w:rPr>
        <w:t>,000 as at 31</w:t>
      </w:r>
      <w:r w:rsidR="002B1CC6" w:rsidRPr="002B1CC6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 w:rsidR="002B1CC6">
        <w:rPr>
          <w:rFonts w:ascii="Arial" w:eastAsia="Times New Roman" w:hAnsi="Arial" w:cs="Arial"/>
          <w:sz w:val="24"/>
          <w:szCs w:val="24"/>
          <w:lang w:eastAsia="en-GB"/>
        </w:rPr>
        <w:t xml:space="preserve"> March 2025</w:t>
      </w:r>
      <w:r w:rsidR="006314E1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120FA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20FA2" w:rsidRPr="00120FA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120FA2">
        <w:rPr>
          <w:rFonts w:ascii="Arial" w:eastAsia="Times New Roman" w:hAnsi="Arial" w:cs="Arial"/>
          <w:sz w:val="24"/>
          <w:szCs w:val="24"/>
          <w:lang w:eastAsia="en-GB"/>
        </w:rPr>
        <w:t xml:space="preserve"> that the financial statement be approved.</w:t>
      </w:r>
    </w:p>
    <w:p w14:paraId="64B492CE" w14:textId="6E99BFDC" w:rsidR="00BD0E3D" w:rsidRPr="00CD41A7" w:rsidRDefault="000668A3" w:rsidP="005C729A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External Auditor</w:t>
      </w:r>
      <w:r w:rsidR="00670E7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’s Report re 2023-24 AGAR. </w:t>
      </w:r>
      <w:r w:rsidR="00670E7B">
        <w:rPr>
          <w:rFonts w:ascii="Arial" w:eastAsia="Times New Roman" w:hAnsi="Arial" w:cs="Arial"/>
          <w:sz w:val="24"/>
          <w:szCs w:val="24"/>
          <w:lang w:eastAsia="en-GB"/>
        </w:rPr>
        <w:t xml:space="preserve">The Clerk reported that </w:t>
      </w:r>
      <w:r w:rsidR="0074481D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81441C">
        <w:rPr>
          <w:rFonts w:ascii="Arial" w:eastAsia="Times New Roman" w:hAnsi="Arial" w:cs="Arial"/>
          <w:sz w:val="24"/>
          <w:szCs w:val="24"/>
          <w:lang w:eastAsia="en-GB"/>
        </w:rPr>
        <w:t xml:space="preserve">External Auditor’s certificate had been received with regard to the </w:t>
      </w:r>
      <w:r w:rsidR="00B24AE2">
        <w:rPr>
          <w:rFonts w:ascii="Arial" w:eastAsia="Times New Roman" w:hAnsi="Arial" w:cs="Arial"/>
          <w:sz w:val="24"/>
          <w:szCs w:val="24"/>
          <w:lang w:eastAsia="en-GB"/>
        </w:rPr>
        <w:t xml:space="preserve">Parish Council’s </w:t>
      </w:r>
      <w:r w:rsidR="00682EF2">
        <w:rPr>
          <w:rFonts w:ascii="Arial" w:eastAsia="Times New Roman" w:hAnsi="Arial" w:cs="Arial"/>
          <w:sz w:val="24"/>
          <w:szCs w:val="24"/>
          <w:lang w:eastAsia="en-GB"/>
        </w:rPr>
        <w:t xml:space="preserve">2023-24 </w:t>
      </w:r>
      <w:r w:rsidR="0081441C">
        <w:rPr>
          <w:rFonts w:ascii="Arial" w:eastAsia="Times New Roman" w:hAnsi="Arial" w:cs="Arial"/>
          <w:sz w:val="24"/>
          <w:szCs w:val="24"/>
          <w:lang w:eastAsia="en-GB"/>
        </w:rPr>
        <w:t>AGAR (</w:t>
      </w:r>
      <w:r w:rsidR="00682EF2" w:rsidRPr="00945F88">
        <w:rPr>
          <w:rFonts w:ascii="Arial" w:eastAsia="Times New Roman" w:hAnsi="Arial" w:cs="Arial"/>
          <w:sz w:val="24"/>
          <w:szCs w:val="24"/>
          <w:lang w:eastAsia="en-GB"/>
        </w:rPr>
        <w:t>Annual Governance &amp; Accountability Return</w:t>
      </w:r>
      <w:r w:rsidR="00682EF2">
        <w:rPr>
          <w:rFonts w:ascii="Arial" w:eastAsia="Times New Roman" w:hAnsi="Arial" w:cs="Arial"/>
          <w:sz w:val="24"/>
          <w:szCs w:val="24"/>
          <w:lang w:eastAsia="en-GB"/>
        </w:rPr>
        <w:t xml:space="preserve">). </w:t>
      </w:r>
      <w:r w:rsidR="000320F6">
        <w:rPr>
          <w:rFonts w:ascii="Arial" w:eastAsia="Times New Roman" w:hAnsi="Arial" w:cs="Arial"/>
          <w:sz w:val="24"/>
          <w:szCs w:val="24"/>
          <w:lang w:eastAsia="en-GB"/>
        </w:rPr>
        <w:t xml:space="preserve">The report concluded that </w:t>
      </w:r>
      <w:r w:rsidR="000320F6" w:rsidRPr="000320F6">
        <w:rPr>
          <w:rFonts w:ascii="Arial" w:eastAsia="Times New Roman" w:hAnsi="Arial" w:cs="Arial"/>
          <w:sz w:val="24"/>
          <w:szCs w:val="24"/>
          <w:lang w:eastAsia="en-GB"/>
        </w:rPr>
        <w:t xml:space="preserve">in </w:t>
      </w:r>
      <w:r w:rsidR="001D2CCB">
        <w:rPr>
          <w:rFonts w:ascii="Arial" w:eastAsia="Times New Roman" w:hAnsi="Arial" w:cs="Arial"/>
          <w:sz w:val="24"/>
          <w:szCs w:val="24"/>
          <w:lang w:eastAsia="en-GB"/>
        </w:rPr>
        <w:t xml:space="preserve">the External Auditor’s </w:t>
      </w:r>
      <w:r w:rsidR="000320F6" w:rsidRPr="000320F6">
        <w:rPr>
          <w:rFonts w:ascii="Arial" w:eastAsia="Times New Roman" w:hAnsi="Arial" w:cs="Arial"/>
          <w:sz w:val="24"/>
          <w:szCs w:val="24"/>
          <w:lang w:eastAsia="en-GB"/>
        </w:rPr>
        <w:t xml:space="preserve">opinion </w:t>
      </w:r>
      <w:r w:rsidR="001D2CCB" w:rsidRPr="00B24AE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“</w:t>
      </w:r>
      <w:r w:rsidR="000320F6" w:rsidRPr="00B24AE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the information </w:t>
      </w:r>
      <w:r w:rsidR="001D2CCB" w:rsidRPr="00B24AE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in sections </w:t>
      </w:r>
      <w:r w:rsidR="000320F6" w:rsidRPr="00B24AE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1 and 2 of </w:t>
      </w:r>
      <w:r w:rsidR="00321391" w:rsidRPr="00B24AE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t</w:t>
      </w:r>
      <w:r w:rsidR="000320F6" w:rsidRPr="00B24AE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he AGAR is in accordance with Proper Practices</w:t>
      </w:r>
      <w:r w:rsidR="00C232F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.</w:t>
      </w:r>
      <w:r w:rsidR="00321391" w:rsidRPr="00B24AE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”</w:t>
      </w:r>
      <w:r w:rsidR="00C232F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C232FE" w:rsidRPr="0073167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C232FE">
        <w:rPr>
          <w:rFonts w:ascii="Arial" w:eastAsia="Times New Roman" w:hAnsi="Arial" w:cs="Arial"/>
          <w:sz w:val="24"/>
          <w:szCs w:val="24"/>
          <w:lang w:eastAsia="en-GB"/>
        </w:rPr>
        <w:t xml:space="preserve"> that the External Auditor’s report be approved</w:t>
      </w:r>
      <w:r w:rsidR="00731670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6B064CB4" w14:textId="5DDAD851" w:rsidR="00ED39FD" w:rsidRPr="005E757A" w:rsidRDefault="005E757A" w:rsidP="00197CEE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5E757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Notice of conclusion of audit: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Clerk reported that </w:t>
      </w:r>
      <w:r w:rsidR="006F082A">
        <w:rPr>
          <w:rFonts w:ascii="Arial" w:eastAsia="Times New Roman" w:hAnsi="Arial" w:cs="Arial"/>
          <w:sz w:val="24"/>
          <w:szCs w:val="24"/>
          <w:lang w:eastAsia="en-GB"/>
        </w:rPr>
        <w:t xml:space="preserve">in accordance with legislation the </w:t>
      </w:r>
      <w:r w:rsidR="003D03F4">
        <w:rPr>
          <w:rFonts w:ascii="Arial" w:eastAsia="Times New Roman" w:hAnsi="Arial" w:cs="Arial"/>
          <w:sz w:val="24"/>
          <w:szCs w:val="24"/>
          <w:lang w:eastAsia="en-GB"/>
        </w:rPr>
        <w:t>“Notice of Conclusion of audit” with regard to the Parish Council’s 2023-24 AGAR (</w:t>
      </w:r>
      <w:r w:rsidR="003D03F4" w:rsidRPr="00945F88">
        <w:rPr>
          <w:rFonts w:ascii="Arial" w:eastAsia="Times New Roman" w:hAnsi="Arial" w:cs="Arial"/>
          <w:sz w:val="24"/>
          <w:szCs w:val="24"/>
          <w:lang w:eastAsia="en-GB"/>
        </w:rPr>
        <w:t>Annual Governance &amp; Accountability Return</w:t>
      </w:r>
      <w:r w:rsidR="003D03F4">
        <w:rPr>
          <w:rFonts w:ascii="Arial" w:eastAsia="Times New Roman" w:hAnsi="Arial" w:cs="Arial"/>
          <w:sz w:val="24"/>
          <w:szCs w:val="24"/>
          <w:lang w:eastAsia="en-GB"/>
        </w:rPr>
        <w:t>) had been displayed in the noticeb</w:t>
      </w:r>
      <w:r w:rsidR="00DC4926">
        <w:rPr>
          <w:rFonts w:ascii="Arial" w:eastAsia="Times New Roman" w:hAnsi="Arial" w:cs="Arial"/>
          <w:sz w:val="24"/>
          <w:szCs w:val="24"/>
          <w:lang w:eastAsia="en-GB"/>
        </w:rPr>
        <w:t xml:space="preserve">oards and on the Parish Council’s website. </w:t>
      </w:r>
      <w:r w:rsidR="00DC4926" w:rsidRPr="0073167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DC4926">
        <w:rPr>
          <w:rFonts w:ascii="Arial" w:eastAsia="Times New Roman" w:hAnsi="Arial" w:cs="Arial"/>
          <w:sz w:val="24"/>
          <w:szCs w:val="24"/>
          <w:lang w:eastAsia="en-GB"/>
        </w:rPr>
        <w:t xml:space="preserve"> that the </w:t>
      </w:r>
      <w:r w:rsidR="008F3642">
        <w:rPr>
          <w:rFonts w:ascii="Arial" w:eastAsia="Times New Roman" w:hAnsi="Arial" w:cs="Arial"/>
          <w:sz w:val="24"/>
          <w:szCs w:val="24"/>
          <w:lang w:eastAsia="en-GB"/>
        </w:rPr>
        <w:t xml:space="preserve">“Notice of Conclusion of Audit” </w:t>
      </w:r>
      <w:r w:rsidR="00DC4926">
        <w:rPr>
          <w:rFonts w:ascii="Arial" w:eastAsia="Times New Roman" w:hAnsi="Arial" w:cs="Arial"/>
          <w:sz w:val="24"/>
          <w:szCs w:val="24"/>
          <w:lang w:eastAsia="en-GB"/>
        </w:rPr>
        <w:t xml:space="preserve">be approved. </w:t>
      </w:r>
    </w:p>
    <w:p w14:paraId="28ABF1B7" w14:textId="55931A2F" w:rsidR="00311852" w:rsidRPr="00F9464D" w:rsidRDefault="006A7BDB" w:rsidP="00A5185F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6A7BD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Internal Audit quote for 2024-25 Accounts: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was resolved </w:t>
      </w:r>
      <w:r w:rsidRPr="00F9464D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E55547">
        <w:rPr>
          <w:rFonts w:ascii="Arial" w:eastAsia="Times New Roman" w:hAnsi="Arial" w:cs="Arial"/>
          <w:sz w:val="24"/>
          <w:szCs w:val="24"/>
          <w:lang w:eastAsia="en-GB"/>
        </w:rPr>
        <w:t xml:space="preserve">the quote of </w:t>
      </w:r>
      <w:r w:rsidR="00AA6B5E">
        <w:rPr>
          <w:rFonts w:ascii="Arial" w:eastAsia="Times New Roman" w:hAnsi="Arial" w:cs="Arial"/>
          <w:sz w:val="24"/>
          <w:szCs w:val="24"/>
          <w:lang w:eastAsia="en-GB"/>
        </w:rPr>
        <w:t>£270.00 (ex</w:t>
      </w:r>
      <w:r w:rsidR="00E855C6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AA6B5E">
        <w:rPr>
          <w:rFonts w:ascii="Arial" w:eastAsia="Times New Roman" w:hAnsi="Arial" w:cs="Arial"/>
          <w:sz w:val="24"/>
          <w:szCs w:val="24"/>
          <w:lang w:eastAsia="en-GB"/>
        </w:rPr>
        <w:t>l VAT) from Account-ant (Yorkshire Ltd</w:t>
      </w:r>
      <w:r w:rsidR="00A2262D">
        <w:rPr>
          <w:rFonts w:ascii="Arial" w:eastAsia="Times New Roman" w:hAnsi="Arial" w:cs="Arial"/>
          <w:sz w:val="24"/>
          <w:szCs w:val="24"/>
          <w:lang w:eastAsia="en-GB"/>
        </w:rPr>
        <w:t>) for the internal audit of the Parish Council’s accounts for 2024-25 be accepted</w:t>
      </w:r>
      <w:r w:rsidR="00AB5C4B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0FE5913" w14:textId="0BF6C271" w:rsidR="00311852" w:rsidRPr="00347F43" w:rsidRDefault="00EE086D" w:rsidP="001F6D57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Donation Request from Walmer Bridge Village Hall</w:t>
      </w:r>
      <w:r w:rsidR="007626D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(WBVH): </w:t>
      </w:r>
      <w:r w:rsidR="007626DE">
        <w:rPr>
          <w:rFonts w:ascii="Arial" w:eastAsia="Times New Roman" w:hAnsi="Arial" w:cs="Arial"/>
          <w:sz w:val="24"/>
          <w:szCs w:val="24"/>
          <w:lang w:eastAsia="en-GB"/>
        </w:rPr>
        <w:t xml:space="preserve">A donation request had been received from WBVH </w:t>
      </w:r>
      <w:r w:rsidR="00D90E1A">
        <w:rPr>
          <w:rFonts w:ascii="Arial" w:eastAsia="Times New Roman" w:hAnsi="Arial" w:cs="Arial"/>
          <w:sz w:val="24"/>
          <w:szCs w:val="24"/>
          <w:lang w:eastAsia="en-GB"/>
        </w:rPr>
        <w:t xml:space="preserve">towards </w:t>
      </w:r>
      <w:r w:rsidR="00A85378">
        <w:rPr>
          <w:rFonts w:ascii="Arial" w:eastAsia="Times New Roman" w:hAnsi="Arial" w:cs="Arial"/>
          <w:sz w:val="24"/>
          <w:szCs w:val="24"/>
          <w:lang w:eastAsia="en-GB"/>
        </w:rPr>
        <w:t xml:space="preserve">their annual </w:t>
      </w:r>
      <w:r w:rsidR="00746718">
        <w:rPr>
          <w:rFonts w:ascii="Arial" w:eastAsia="Times New Roman" w:hAnsi="Arial" w:cs="Arial"/>
          <w:sz w:val="24"/>
          <w:szCs w:val="24"/>
          <w:lang w:eastAsia="en-GB"/>
        </w:rPr>
        <w:t xml:space="preserve">Halloween event. </w:t>
      </w:r>
      <w:r w:rsidR="00746718" w:rsidRPr="0074671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746718">
        <w:rPr>
          <w:rFonts w:ascii="Arial" w:eastAsia="Times New Roman" w:hAnsi="Arial" w:cs="Arial"/>
          <w:sz w:val="24"/>
          <w:szCs w:val="24"/>
          <w:lang w:eastAsia="en-GB"/>
        </w:rPr>
        <w:t xml:space="preserve"> that </w:t>
      </w:r>
      <w:r w:rsidR="003770DB">
        <w:rPr>
          <w:rFonts w:ascii="Arial" w:eastAsia="Times New Roman" w:hAnsi="Arial" w:cs="Arial"/>
          <w:sz w:val="24"/>
          <w:szCs w:val="24"/>
          <w:lang w:eastAsia="en-GB"/>
        </w:rPr>
        <w:t xml:space="preserve">further information was required </w:t>
      </w:r>
      <w:r w:rsidR="00B141A3">
        <w:rPr>
          <w:rFonts w:ascii="Arial" w:eastAsia="Times New Roman" w:hAnsi="Arial" w:cs="Arial"/>
          <w:sz w:val="24"/>
          <w:szCs w:val="24"/>
          <w:lang w:eastAsia="en-GB"/>
        </w:rPr>
        <w:t xml:space="preserve">from WBVH </w:t>
      </w:r>
      <w:r w:rsidR="003770DB">
        <w:rPr>
          <w:rFonts w:ascii="Arial" w:eastAsia="Times New Roman" w:hAnsi="Arial" w:cs="Arial"/>
          <w:sz w:val="24"/>
          <w:szCs w:val="24"/>
          <w:lang w:eastAsia="en-GB"/>
        </w:rPr>
        <w:t xml:space="preserve">with regard to this request and </w:t>
      </w:r>
      <w:r w:rsidR="00B141A3">
        <w:rPr>
          <w:rFonts w:ascii="Arial" w:eastAsia="Times New Roman" w:hAnsi="Arial" w:cs="Arial"/>
          <w:sz w:val="24"/>
          <w:szCs w:val="24"/>
          <w:lang w:eastAsia="en-GB"/>
        </w:rPr>
        <w:t xml:space="preserve">following the receipt of further information </w:t>
      </w:r>
      <w:r w:rsidR="005510FA">
        <w:rPr>
          <w:rFonts w:ascii="Arial" w:eastAsia="Times New Roman" w:hAnsi="Arial" w:cs="Arial"/>
          <w:sz w:val="24"/>
          <w:szCs w:val="24"/>
          <w:lang w:eastAsia="en-GB"/>
        </w:rPr>
        <w:t>a decision would be made by Parish Councillors via email.</w:t>
      </w:r>
    </w:p>
    <w:p w14:paraId="1DDF6471" w14:textId="5C05644C" w:rsidR="002A08FA" w:rsidRDefault="001A7359" w:rsidP="00347F43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66658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Clarification of </w:t>
      </w:r>
      <w:r w:rsidR="0066658A" w:rsidRPr="0066658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responsibility for the administrative process for Councillor led projects:</w:t>
      </w:r>
      <w:r w:rsidR="0066658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6658A" w:rsidRPr="000618E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66658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618EF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843245">
        <w:rPr>
          <w:rFonts w:ascii="Arial" w:eastAsia="Times New Roman" w:hAnsi="Arial" w:cs="Arial"/>
          <w:sz w:val="24"/>
          <w:szCs w:val="24"/>
          <w:lang w:eastAsia="en-GB"/>
        </w:rPr>
        <w:t xml:space="preserve">Parish </w:t>
      </w:r>
      <w:r w:rsidR="000618EF">
        <w:rPr>
          <w:rFonts w:ascii="Arial" w:eastAsia="Times New Roman" w:hAnsi="Arial" w:cs="Arial"/>
          <w:sz w:val="24"/>
          <w:szCs w:val="24"/>
          <w:lang w:eastAsia="en-GB"/>
        </w:rPr>
        <w:t>Councillors would be responsible for</w:t>
      </w:r>
      <w:r w:rsidR="000B516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43245">
        <w:rPr>
          <w:rFonts w:ascii="Arial" w:eastAsia="Times New Roman" w:hAnsi="Arial" w:cs="Arial"/>
          <w:sz w:val="24"/>
          <w:szCs w:val="24"/>
          <w:lang w:eastAsia="en-GB"/>
        </w:rPr>
        <w:t xml:space="preserve">the administrative process for Councillor led projects including (e.g. obtaining of quotes, placing of orders etc), up to the point </w:t>
      </w:r>
      <w:r w:rsidR="009332DD">
        <w:rPr>
          <w:rFonts w:ascii="Arial" w:eastAsia="Times New Roman" w:hAnsi="Arial" w:cs="Arial"/>
          <w:sz w:val="24"/>
          <w:szCs w:val="24"/>
          <w:lang w:eastAsia="en-GB"/>
        </w:rPr>
        <w:t xml:space="preserve">of invoicing, the invoice being processed by the Clerk. </w:t>
      </w:r>
    </w:p>
    <w:p w14:paraId="30B3AA42" w14:textId="4D833D12" w:rsidR="003A5A1A" w:rsidRPr="00347F43" w:rsidRDefault="008C0251" w:rsidP="005F4F55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Proposed Zip Wire for Dob Lane Recreation Park: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 Evald </w:t>
      </w:r>
      <w:r w:rsidR="00B474CC">
        <w:rPr>
          <w:rFonts w:ascii="Arial" w:eastAsia="Times New Roman" w:hAnsi="Arial" w:cs="Arial"/>
          <w:sz w:val="24"/>
          <w:szCs w:val="24"/>
          <w:lang w:eastAsia="en-GB"/>
        </w:rPr>
        <w:t xml:space="preserve">presented a proposal for </w:t>
      </w:r>
      <w:r w:rsidR="001302B8">
        <w:rPr>
          <w:rFonts w:ascii="Arial" w:eastAsia="Times New Roman" w:hAnsi="Arial" w:cs="Arial"/>
          <w:sz w:val="24"/>
          <w:szCs w:val="24"/>
          <w:lang w:eastAsia="en-GB"/>
        </w:rPr>
        <w:t xml:space="preserve">the purchase </w:t>
      </w:r>
      <w:r w:rsidR="00C1764A">
        <w:rPr>
          <w:rFonts w:ascii="Arial" w:eastAsia="Times New Roman" w:hAnsi="Arial" w:cs="Arial"/>
          <w:sz w:val="24"/>
          <w:szCs w:val="24"/>
          <w:lang w:eastAsia="en-GB"/>
        </w:rPr>
        <w:t xml:space="preserve">and installation </w:t>
      </w:r>
      <w:r w:rsidR="001302B8">
        <w:rPr>
          <w:rFonts w:ascii="Arial" w:eastAsia="Times New Roman" w:hAnsi="Arial" w:cs="Arial"/>
          <w:sz w:val="24"/>
          <w:szCs w:val="24"/>
          <w:lang w:eastAsia="en-GB"/>
        </w:rPr>
        <w:t>of a</w:t>
      </w:r>
      <w:r w:rsidR="00B474C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1764A">
        <w:rPr>
          <w:rFonts w:ascii="Arial" w:eastAsia="Times New Roman" w:hAnsi="Arial" w:cs="Arial"/>
          <w:sz w:val="24"/>
          <w:szCs w:val="24"/>
          <w:lang w:eastAsia="en-GB"/>
        </w:rPr>
        <w:t xml:space="preserve">25m Zip </w:t>
      </w:r>
      <w:r w:rsidR="00B474CC">
        <w:rPr>
          <w:rFonts w:ascii="Arial" w:eastAsia="Times New Roman" w:hAnsi="Arial" w:cs="Arial"/>
          <w:sz w:val="24"/>
          <w:szCs w:val="24"/>
          <w:lang w:eastAsia="en-GB"/>
        </w:rPr>
        <w:t xml:space="preserve">Wire </w:t>
      </w:r>
      <w:r w:rsidR="001302B8">
        <w:rPr>
          <w:rFonts w:ascii="Arial" w:eastAsia="Times New Roman" w:hAnsi="Arial" w:cs="Arial"/>
          <w:sz w:val="24"/>
          <w:szCs w:val="24"/>
          <w:lang w:eastAsia="en-GB"/>
        </w:rPr>
        <w:t>for</w:t>
      </w:r>
      <w:r w:rsidR="00B474CC">
        <w:rPr>
          <w:rFonts w:ascii="Arial" w:eastAsia="Times New Roman" w:hAnsi="Arial" w:cs="Arial"/>
          <w:sz w:val="24"/>
          <w:szCs w:val="24"/>
          <w:lang w:eastAsia="en-GB"/>
        </w:rPr>
        <w:t xml:space="preserve"> Dob Lane Recreation </w:t>
      </w:r>
      <w:r w:rsidR="0059223F">
        <w:rPr>
          <w:rFonts w:ascii="Arial" w:eastAsia="Times New Roman" w:hAnsi="Arial" w:cs="Arial"/>
          <w:sz w:val="24"/>
          <w:szCs w:val="24"/>
          <w:lang w:eastAsia="en-GB"/>
        </w:rPr>
        <w:t xml:space="preserve">Park. Liaison has taken place with South Ribble Borough Council </w:t>
      </w:r>
      <w:r w:rsidR="001302B8">
        <w:rPr>
          <w:rFonts w:ascii="Arial" w:eastAsia="Times New Roman" w:hAnsi="Arial" w:cs="Arial"/>
          <w:sz w:val="24"/>
          <w:szCs w:val="24"/>
          <w:lang w:eastAsia="en-GB"/>
        </w:rPr>
        <w:t xml:space="preserve">(SRBC) who have agreed to </w:t>
      </w:r>
      <w:r w:rsidR="00B66DA4">
        <w:rPr>
          <w:rFonts w:ascii="Arial" w:eastAsia="Times New Roman" w:hAnsi="Arial" w:cs="Arial"/>
          <w:sz w:val="24"/>
          <w:szCs w:val="24"/>
          <w:lang w:eastAsia="en-GB"/>
        </w:rPr>
        <w:t>maintain, insure</w:t>
      </w:r>
      <w:r w:rsidR="00874DC1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B66DA4">
        <w:rPr>
          <w:rFonts w:ascii="Arial" w:eastAsia="Times New Roman" w:hAnsi="Arial" w:cs="Arial"/>
          <w:sz w:val="24"/>
          <w:szCs w:val="24"/>
          <w:lang w:eastAsia="en-GB"/>
        </w:rPr>
        <w:t>cordon off the Zip Wire</w:t>
      </w:r>
      <w:r w:rsidR="002D30AB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E713E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1129B">
        <w:rPr>
          <w:rFonts w:ascii="Arial" w:eastAsia="Times New Roman" w:hAnsi="Arial" w:cs="Arial"/>
          <w:sz w:val="24"/>
          <w:szCs w:val="24"/>
          <w:lang w:eastAsia="en-GB"/>
        </w:rPr>
        <w:t>if the Zip Wire is purchase</w:t>
      </w:r>
      <w:r w:rsidR="002D30AB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="0071129B">
        <w:rPr>
          <w:rFonts w:ascii="Arial" w:eastAsia="Times New Roman" w:hAnsi="Arial" w:cs="Arial"/>
          <w:sz w:val="24"/>
          <w:szCs w:val="24"/>
          <w:lang w:eastAsia="en-GB"/>
        </w:rPr>
        <w:t xml:space="preserve"> by the Parish Council. In agreeing to insure </w:t>
      </w:r>
      <w:r w:rsidR="00AA1CA9">
        <w:rPr>
          <w:rFonts w:ascii="Arial" w:eastAsia="Times New Roman" w:hAnsi="Arial" w:cs="Arial"/>
          <w:sz w:val="24"/>
          <w:szCs w:val="24"/>
          <w:lang w:eastAsia="en-GB"/>
        </w:rPr>
        <w:t>etc the Zip Wire</w:t>
      </w:r>
      <w:r w:rsidR="002D30AB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AA1CA9">
        <w:rPr>
          <w:rFonts w:ascii="Arial" w:eastAsia="Times New Roman" w:hAnsi="Arial" w:cs="Arial"/>
          <w:sz w:val="24"/>
          <w:szCs w:val="24"/>
          <w:lang w:eastAsia="en-GB"/>
        </w:rPr>
        <w:t xml:space="preserve"> SRBC has stipulated that they </w:t>
      </w:r>
      <w:r w:rsidR="00F813CE">
        <w:rPr>
          <w:rFonts w:ascii="Arial" w:eastAsia="Times New Roman" w:hAnsi="Arial" w:cs="Arial"/>
          <w:sz w:val="24"/>
          <w:szCs w:val="24"/>
          <w:lang w:eastAsia="en-GB"/>
        </w:rPr>
        <w:t xml:space="preserve">have a say in </w:t>
      </w:r>
      <w:r w:rsidR="00607CE3">
        <w:rPr>
          <w:rFonts w:ascii="Arial" w:eastAsia="Times New Roman" w:hAnsi="Arial" w:cs="Arial"/>
          <w:sz w:val="24"/>
          <w:szCs w:val="24"/>
          <w:lang w:eastAsia="en-GB"/>
        </w:rPr>
        <w:t xml:space="preserve">the specification for the Zip Wire. </w:t>
      </w:r>
      <w:r w:rsidR="00E52A3E">
        <w:rPr>
          <w:rFonts w:ascii="Arial" w:eastAsia="Times New Roman" w:hAnsi="Arial" w:cs="Arial"/>
          <w:sz w:val="24"/>
          <w:szCs w:val="24"/>
          <w:lang w:eastAsia="en-GB"/>
        </w:rPr>
        <w:t xml:space="preserve">Depending on the type materials </w:t>
      </w:r>
      <w:r w:rsidR="000538C0">
        <w:rPr>
          <w:rFonts w:ascii="Arial" w:eastAsia="Times New Roman" w:hAnsi="Arial" w:cs="Arial"/>
          <w:sz w:val="24"/>
          <w:szCs w:val="24"/>
          <w:lang w:eastAsia="en-GB"/>
        </w:rPr>
        <w:t xml:space="preserve">used for the Zip Wire (e.g. SRBC have stipulated that an </w:t>
      </w:r>
      <w:r w:rsidR="002D30AB">
        <w:rPr>
          <w:rFonts w:ascii="Arial" w:eastAsia="Times New Roman" w:hAnsi="Arial" w:cs="Arial"/>
          <w:sz w:val="24"/>
          <w:szCs w:val="24"/>
          <w:lang w:eastAsia="en-GB"/>
        </w:rPr>
        <w:t>all-wood</w:t>
      </w:r>
      <w:r w:rsidR="000538C0">
        <w:rPr>
          <w:rFonts w:ascii="Arial" w:eastAsia="Times New Roman" w:hAnsi="Arial" w:cs="Arial"/>
          <w:sz w:val="24"/>
          <w:szCs w:val="24"/>
          <w:lang w:eastAsia="en-GB"/>
        </w:rPr>
        <w:t xml:space="preserve"> structure cannot be used </w:t>
      </w:r>
      <w:r w:rsidR="00550806">
        <w:rPr>
          <w:rFonts w:ascii="Arial" w:eastAsia="Times New Roman" w:hAnsi="Arial" w:cs="Arial"/>
          <w:sz w:val="24"/>
          <w:szCs w:val="24"/>
          <w:lang w:eastAsia="en-GB"/>
        </w:rPr>
        <w:t xml:space="preserve">due to the potential for the wood to rot) the cost to the </w:t>
      </w:r>
      <w:r w:rsidR="008F00A8">
        <w:rPr>
          <w:rFonts w:ascii="Arial" w:eastAsia="Times New Roman" w:hAnsi="Arial" w:cs="Arial"/>
          <w:sz w:val="24"/>
          <w:szCs w:val="24"/>
          <w:lang w:eastAsia="en-GB"/>
        </w:rPr>
        <w:t xml:space="preserve">Parish Council </w:t>
      </w:r>
      <w:r w:rsidR="002D30AB">
        <w:rPr>
          <w:rFonts w:ascii="Arial" w:eastAsia="Times New Roman" w:hAnsi="Arial" w:cs="Arial"/>
          <w:sz w:val="24"/>
          <w:szCs w:val="24"/>
          <w:lang w:eastAsia="en-GB"/>
        </w:rPr>
        <w:t>will be</w:t>
      </w:r>
      <w:r w:rsidR="008F00A8">
        <w:rPr>
          <w:rFonts w:ascii="Arial" w:eastAsia="Times New Roman" w:hAnsi="Arial" w:cs="Arial"/>
          <w:sz w:val="24"/>
          <w:szCs w:val="24"/>
          <w:lang w:eastAsia="en-GB"/>
        </w:rPr>
        <w:t xml:space="preserve"> in the region of £16,000 to £22,000 (excl VAT).</w:t>
      </w:r>
      <w:r w:rsidR="002B241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A73443">
        <w:rPr>
          <w:rFonts w:ascii="Arial" w:eastAsia="Times New Roman" w:hAnsi="Arial" w:cs="Arial"/>
          <w:sz w:val="24"/>
          <w:szCs w:val="24"/>
          <w:lang w:eastAsia="en-GB"/>
        </w:rPr>
        <w:t>There was unanimous approval</w:t>
      </w:r>
      <w:r w:rsidR="009A13D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D21FC">
        <w:rPr>
          <w:rFonts w:ascii="Arial" w:eastAsia="Times New Roman" w:hAnsi="Arial" w:cs="Arial"/>
          <w:sz w:val="24"/>
          <w:szCs w:val="24"/>
          <w:lang w:eastAsia="en-GB"/>
        </w:rPr>
        <w:t xml:space="preserve">in principle for this project </w:t>
      </w:r>
      <w:r w:rsidR="00907A18">
        <w:rPr>
          <w:rFonts w:ascii="Arial" w:eastAsia="Times New Roman" w:hAnsi="Arial" w:cs="Arial"/>
          <w:sz w:val="24"/>
          <w:szCs w:val="24"/>
          <w:lang w:eastAsia="en-GB"/>
        </w:rPr>
        <w:t xml:space="preserve">to be pursued. Cllr Evald was thanked for her hard work in </w:t>
      </w:r>
      <w:r w:rsidR="00451905">
        <w:rPr>
          <w:rFonts w:ascii="Arial" w:eastAsia="Times New Roman" w:hAnsi="Arial" w:cs="Arial"/>
          <w:sz w:val="24"/>
          <w:szCs w:val="24"/>
          <w:lang w:eastAsia="en-GB"/>
        </w:rPr>
        <w:t xml:space="preserve">bringing this proposal to the </w:t>
      </w:r>
      <w:r w:rsidR="002D30AB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451905">
        <w:rPr>
          <w:rFonts w:ascii="Arial" w:eastAsia="Times New Roman" w:hAnsi="Arial" w:cs="Arial"/>
          <w:sz w:val="24"/>
          <w:szCs w:val="24"/>
          <w:lang w:eastAsia="en-GB"/>
        </w:rPr>
        <w:t xml:space="preserve">arish Council. </w:t>
      </w:r>
    </w:p>
    <w:p w14:paraId="5B49AA5C" w14:textId="6AF9E2D5" w:rsidR="006E0B98" w:rsidRPr="006E0B98" w:rsidRDefault="00AE2C16" w:rsidP="00F358D4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E2C1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Discussion regarding the Parish Council purchasing rock salt for the winter period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It was agreed that </w:t>
      </w:r>
      <w:r w:rsidR="00D94383">
        <w:rPr>
          <w:rFonts w:ascii="Arial" w:eastAsia="Times New Roman" w:hAnsi="Arial" w:cs="Arial"/>
          <w:sz w:val="24"/>
          <w:szCs w:val="24"/>
          <w:lang w:eastAsia="en-GB"/>
        </w:rPr>
        <w:t>this matter be given further consideration</w:t>
      </w:r>
      <w:r w:rsidR="00855E22">
        <w:rPr>
          <w:rFonts w:ascii="Arial" w:eastAsia="Times New Roman" w:hAnsi="Arial" w:cs="Arial"/>
          <w:sz w:val="24"/>
          <w:szCs w:val="24"/>
          <w:lang w:eastAsia="en-GB"/>
        </w:rPr>
        <w:t>, an</w:t>
      </w:r>
      <w:r w:rsidR="00190AC3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="00855E22">
        <w:rPr>
          <w:rFonts w:ascii="Arial" w:eastAsia="Times New Roman" w:hAnsi="Arial" w:cs="Arial"/>
          <w:sz w:val="24"/>
          <w:szCs w:val="24"/>
          <w:lang w:eastAsia="en-GB"/>
        </w:rPr>
        <w:t xml:space="preserve"> if necessary</w:t>
      </w:r>
      <w:r w:rsidR="00190AC3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855E22">
        <w:rPr>
          <w:rFonts w:ascii="Arial" w:eastAsia="Times New Roman" w:hAnsi="Arial" w:cs="Arial"/>
          <w:sz w:val="24"/>
          <w:szCs w:val="24"/>
          <w:lang w:eastAsia="en-GB"/>
        </w:rPr>
        <w:t xml:space="preserve"> be </w:t>
      </w:r>
      <w:r w:rsidR="00E05FD7">
        <w:rPr>
          <w:rFonts w:ascii="Arial" w:eastAsia="Times New Roman" w:hAnsi="Arial" w:cs="Arial"/>
          <w:sz w:val="24"/>
          <w:szCs w:val="24"/>
          <w:lang w:eastAsia="en-GB"/>
        </w:rPr>
        <w:t>placed on a future agenda.</w:t>
      </w:r>
      <w:r w:rsidRPr="009C58B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BCFFB62" w14:textId="6FA6BC52" w:rsidR="00347F43" w:rsidRPr="001340FC" w:rsidRDefault="00D82D1E" w:rsidP="00F358D4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82D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approve purchase of replacement Christmas Lights</w:t>
      </w:r>
      <w:r w:rsidR="00D32C8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.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was resolved </w:t>
      </w:r>
      <w:r w:rsidRPr="00A75229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A75229">
        <w:rPr>
          <w:rFonts w:ascii="Arial" w:eastAsia="Times New Roman" w:hAnsi="Arial" w:cs="Arial"/>
          <w:sz w:val="24"/>
          <w:szCs w:val="24"/>
          <w:lang w:eastAsia="en-GB"/>
        </w:rPr>
        <w:t>replacement Christmas Lights be purchased. Cllr Ash</w:t>
      </w:r>
      <w:r w:rsidR="00A94029">
        <w:rPr>
          <w:rFonts w:ascii="Arial" w:eastAsia="Times New Roman" w:hAnsi="Arial" w:cs="Arial"/>
          <w:sz w:val="24"/>
          <w:szCs w:val="24"/>
          <w:lang w:eastAsia="en-GB"/>
        </w:rPr>
        <w:t xml:space="preserve">by kindly agreed to place the order. </w:t>
      </w:r>
    </w:p>
    <w:p w14:paraId="55F46AC5" w14:textId="0E49D1B4" w:rsidR="001340FC" w:rsidRPr="00A2285F" w:rsidRDefault="00A2285F" w:rsidP="00F358D4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2285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Remembrance Sunday Wreaths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–</w:t>
      </w:r>
      <w:r w:rsidRPr="00A2285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Update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2C7E3C">
        <w:rPr>
          <w:rFonts w:ascii="Arial" w:eastAsia="Times New Roman" w:hAnsi="Arial" w:cs="Arial"/>
          <w:sz w:val="24"/>
          <w:szCs w:val="24"/>
          <w:lang w:eastAsia="en-GB"/>
        </w:rPr>
        <w:t>Cllr J Rainsbury confirmed that the wreaths and lamp pos</w:t>
      </w:r>
      <w:r w:rsidR="00903A08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2C7E3C">
        <w:rPr>
          <w:rFonts w:ascii="Arial" w:eastAsia="Times New Roman" w:hAnsi="Arial" w:cs="Arial"/>
          <w:sz w:val="24"/>
          <w:szCs w:val="24"/>
          <w:lang w:eastAsia="en-GB"/>
        </w:rPr>
        <w:t xml:space="preserve"> poppies ha</w:t>
      </w:r>
      <w:r w:rsidR="00903A08">
        <w:rPr>
          <w:rFonts w:ascii="Arial" w:eastAsia="Times New Roman" w:hAnsi="Arial" w:cs="Arial"/>
          <w:sz w:val="24"/>
          <w:szCs w:val="24"/>
          <w:lang w:eastAsia="en-GB"/>
        </w:rPr>
        <w:t>ve been ordered. See also item 4.</w:t>
      </w:r>
    </w:p>
    <w:p w14:paraId="385830B0" w14:textId="5DBBBE21" w:rsidR="00FE3F30" w:rsidRPr="00E131DE" w:rsidRDefault="00C30334" w:rsidP="00F358D4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Winter Planting</w:t>
      </w:r>
      <w:r w:rsidR="009C10DB" w:rsidRPr="009C10DB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9C10DB" w:rsidRPr="009C10D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9C10DB">
        <w:rPr>
          <w:rFonts w:ascii="Arial" w:eastAsia="Times New Roman" w:hAnsi="Arial" w:cs="Arial"/>
          <w:sz w:val="24"/>
          <w:szCs w:val="24"/>
          <w:lang w:eastAsia="en-GB"/>
        </w:rPr>
        <w:t xml:space="preserve"> that two new replacement trees be purchased for the Community Garden and </w:t>
      </w:r>
      <w:r w:rsidR="00AA53FE">
        <w:rPr>
          <w:rFonts w:ascii="Arial" w:eastAsia="Times New Roman" w:hAnsi="Arial" w:cs="Arial"/>
          <w:sz w:val="24"/>
          <w:szCs w:val="24"/>
          <w:lang w:eastAsia="en-GB"/>
        </w:rPr>
        <w:t>approximately £90 was approved for the purchase of bulbs and heathers for the brick planters.</w:t>
      </w:r>
    </w:p>
    <w:p w14:paraId="0F2ACD60" w14:textId="17475787" w:rsidR="00E131DE" w:rsidRDefault="00E131DE" w:rsidP="00F358D4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Correspondence: </w:t>
      </w:r>
      <w:r>
        <w:rPr>
          <w:rFonts w:ascii="Arial" w:eastAsia="Times New Roman" w:hAnsi="Arial" w:cs="Arial"/>
          <w:sz w:val="24"/>
          <w:szCs w:val="24"/>
          <w:lang w:eastAsia="en-GB"/>
        </w:rPr>
        <w:t>It was confi</w:t>
      </w:r>
      <w:r w:rsidR="00ED53E4">
        <w:rPr>
          <w:rFonts w:ascii="Arial" w:eastAsia="Times New Roman" w:hAnsi="Arial" w:cs="Arial"/>
          <w:sz w:val="24"/>
          <w:szCs w:val="24"/>
          <w:lang w:eastAsia="en-GB"/>
        </w:rPr>
        <w:t xml:space="preserve">rmed that no </w:t>
      </w:r>
      <w:r w:rsidR="00E81A48">
        <w:rPr>
          <w:rFonts w:ascii="Arial" w:eastAsia="Times New Roman" w:hAnsi="Arial" w:cs="Arial"/>
          <w:sz w:val="24"/>
          <w:szCs w:val="24"/>
          <w:lang w:eastAsia="en-GB"/>
        </w:rPr>
        <w:t>Councillors</w:t>
      </w:r>
      <w:r w:rsidR="00ED53E4">
        <w:rPr>
          <w:rFonts w:ascii="Arial" w:eastAsia="Times New Roman" w:hAnsi="Arial" w:cs="Arial"/>
          <w:sz w:val="24"/>
          <w:szCs w:val="24"/>
          <w:lang w:eastAsia="en-GB"/>
        </w:rPr>
        <w:t xml:space="preserve"> are </w:t>
      </w:r>
      <w:r w:rsidR="00E81A48">
        <w:rPr>
          <w:rFonts w:ascii="Arial" w:eastAsia="Times New Roman" w:hAnsi="Arial" w:cs="Arial"/>
          <w:sz w:val="24"/>
          <w:szCs w:val="24"/>
          <w:lang w:eastAsia="en-GB"/>
        </w:rPr>
        <w:t>attending</w:t>
      </w:r>
      <w:r w:rsidR="00ED53E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F08EF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E81A48" w:rsidRPr="006547C7">
        <w:rPr>
          <w:rFonts w:ascii="Arial" w:eastAsia="Times New Roman" w:hAnsi="Arial" w:cs="Arial"/>
          <w:sz w:val="24"/>
          <w:szCs w:val="24"/>
          <w:lang w:eastAsia="en-GB"/>
        </w:rPr>
        <w:t>Parish &amp; Town Council Conference 2nd No</w:t>
      </w:r>
      <w:r w:rsidR="00E81A48">
        <w:rPr>
          <w:rFonts w:ascii="Arial" w:eastAsia="Times New Roman" w:hAnsi="Arial" w:cs="Arial"/>
          <w:sz w:val="24"/>
          <w:szCs w:val="24"/>
          <w:lang w:eastAsia="en-GB"/>
        </w:rPr>
        <w:t>v 2024.</w:t>
      </w:r>
    </w:p>
    <w:p w14:paraId="329E4EC7" w14:textId="59B16DB6" w:rsidR="0087610C" w:rsidRPr="00CE4B0C" w:rsidRDefault="0087610C" w:rsidP="00A95D97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 w:rsidRPr="0003151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Information and Updates: </w:t>
      </w:r>
      <w:r w:rsidR="00F21E86" w:rsidRPr="00031510">
        <w:rPr>
          <w:rFonts w:ascii="Arial" w:eastAsia="Times New Roman" w:hAnsi="Arial" w:cs="Arial"/>
          <w:sz w:val="24"/>
          <w:szCs w:val="24"/>
          <w:lang w:eastAsia="en-GB"/>
        </w:rPr>
        <w:t xml:space="preserve">This item is purposefully not recorded; it is to allow </w:t>
      </w:r>
      <w:r w:rsidR="00D31F82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F21E86" w:rsidRPr="00031510">
        <w:rPr>
          <w:rFonts w:ascii="Arial" w:eastAsia="Times New Roman" w:hAnsi="Arial" w:cs="Arial"/>
          <w:sz w:val="24"/>
          <w:szCs w:val="24"/>
          <w:lang w:eastAsia="en-GB"/>
        </w:rPr>
        <w:t>ouncillors a short time to discuss any matters that might result in a future agenda item. No financial or legal decisions are made</w:t>
      </w:r>
      <w:r w:rsidR="00F21E86" w:rsidRPr="00A95D9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</w:p>
    <w:p w14:paraId="3419985E" w14:textId="080B30DE" w:rsidR="00C20AAA" w:rsidRDefault="501C60FD" w:rsidP="00F0581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 w:rsidRPr="00DB3BF0">
        <w:rPr>
          <w:rFonts w:ascii="Arial" w:eastAsia="Arial" w:hAnsi="Arial" w:cs="Arial"/>
          <w:b/>
          <w:bCs/>
          <w:sz w:val="24"/>
          <w:szCs w:val="24"/>
        </w:rPr>
        <w:t>Date &amp; Time of Next Meeting</w:t>
      </w:r>
      <w:r w:rsidR="00485098" w:rsidRPr="00DB3BF0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2B0156" w:rsidRPr="00DB3BF0">
        <w:rPr>
          <w:rFonts w:ascii="Arial" w:eastAsia="Arial" w:hAnsi="Arial" w:cs="Arial"/>
          <w:sz w:val="24"/>
          <w:szCs w:val="24"/>
        </w:rPr>
        <w:t xml:space="preserve">It was agreed that the next meeting </w:t>
      </w:r>
      <w:r w:rsidR="00676E96" w:rsidRPr="00DB3BF0">
        <w:rPr>
          <w:rFonts w:ascii="Arial" w:eastAsia="Arial" w:hAnsi="Arial" w:cs="Arial"/>
          <w:sz w:val="24"/>
          <w:szCs w:val="24"/>
        </w:rPr>
        <w:t xml:space="preserve">is to be held </w:t>
      </w:r>
      <w:r w:rsidR="002B0156" w:rsidRPr="00DB3BF0">
        <w:rPr>
          <w:rFonts w:ascii="Arial" w:eastAsia="Arial" w:hAnsi="Arial" w:cs="Arial"/>
          <w:sz w:val="24"/>
          <w:szCs w:val="24"/>
        </w:rPr>
        <w:t xml:space="preserve">on the </w:t>
      </w:r>
      <w:r w:rsidR="00510A58">
        <w:rPr>
          <w:rFonts w:ascii="Arial" w:eastAsia="Arial" w:hAnsi="Arial" w:cs="Arial"/>
          <w:sz w:val="24"/>
          <w:szCs w:val="24"/>
        </w:rPr>
        <w:t>1</w:t>
      </w:r>
      <w:r w:rsidR="00D662FE">
        <w:rPr>
          <w:rFonts w:ascii="Arial" w:eastAsia="Arial" w:hAnsi="Arial" w:cs="Arial"/>
          <w:sz w:val="24"/>
          <w:szCs w:val="24"/>
        </w:rPr>
        <w:t>1</w:t>
      </w:r>
      <w:r w:rsidR="0013186F" w:rsidRPr="00DB3BF0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13186F" w:rsidRPr="00DB3BF0">
        <w:rPr>
          <w:rFonts w:ascii="Arial" w:eastAsia="Arial" w:hAnsi="Arial" w:cs="Arial"/>
          <w:sz w:val="24"/>
          <w:szCs w:val="24"/>
        </w:rPr>
        <w:t xml:space="preserve"> </w:t>
      </w:r>
      <w:r w:rsidR="00D662FE">
        <w:rPr>
          <w:rFonts w:ascii="Arial" w:eastAsia="Arial" w:hAnsi="Arial" w:cs="Arial"/>
          <w:sz w:val="24"/>
          <w:szCs w:val="24"/>
        </w:rPr>
        <w:t>Nov</w:t>
      </w:r>
      <w:r w:rsidR="00244B9C" w:rsidRPr="00DB3BF0">
        <w:rPr>
          <w:rFonts w:ascii="Arial" w:eastAsia="Arial" w:hAnsi="Arial" w:cs="Arial"/>
          <w:sz w:val="24"/>
          <w:szCs w:val="24"/>
        </w:rPr>
        <w:t xml:space="preserve">, </w:t>
      </w:r>
      <w:r w:rsidR="0013186F" w:rsidRPr="00DB3BF0">
        <w:rPr>
          <w:rFonts w:ascii="Arial" w:eastAsia="Arial" w:hAnsi="Arial" w:cs="Arial"/>
          <w:sz w:val="24"/>
          <w:szCs w:val="24"/>
        </w:rPr>
        <w:t>2024</w:t>
      </w:r>
      <w:r w:rsidR="00244B9C" w:rsidRPr="00DB3BF0">
        <w:rPr>
          <w:rFonts w:ascii="Arial" w:eastAsia="Arial" w:hAnsi="Arial" w:cs="Arial"/>
          <w:sz w:val="24"/>
          <w:szCs w:val="24"/>
        </w:rPr>
        <w:t>, 7</w:t>
      </w:r>
      <w:r w:rsidR="00750696" w:rsidRPr="00DB3BF0">
        <w:rPr>
          <w:rFonts w:ascii="Arial" w:eastAsia="Arial" w:hAnsi="Arial" w:cs="Arial"/>
          <w:sz w:val="24"/>
          <w:szCs w:val="24"/>
        </w:rPr>
        <w:t>.</w:t>
      </w:r>
      <w:r w:rsidR="00D53489" w:rsidRPr="00DB3BF0">
        <w:rPr>
          <w:rFonts w:ascii="Arial" w:eastAsia="Arial" w:hAnsi="Arial" w:cs="Arial"/>
          <w:sz w:val="24"/>
          <w:szCs w:val="24"/>
        </w:rPr>
        <w:t>00</w:t>
      </w:r>
      <w:r w:rsidR="00244B9C" w:rsidRPr="00DB3BF0">
        <w:rPr>
          <w:rFonts w:ascii="Arial" w:eastAsia="Arial" w:hAnsi="Arial" w:cs="Arial"/>
          <w:sz w:val="24"/>
          <w:szCs w:val="24"/>
        </w:rPr>
        <w:t>pm</w:t>
      </w:r>
      <w:r w:rsidR="004D61CD" w:rsidRPr="00DB3BF0">
        <w:rPr>
          <w:rFonts w:ascii="Arial" w:eastAsia="Arial" w:hAnsi="Arial" w:cs="Arial"/>
          <w:sz w:val="24"/>
          <w:szCs w:val="24"/>
        </w:rPr>
        <w:t xml:space="preserve">, </w:t>
      </w:r>
      <w:r w:rsidR="006B1949">
        <w:rPr>
          <w:rFonts w:ascii="Arial" w:eastAsia="Arial" w:hAnsi="Arial" w:cs="Arial"/>
          <w:sz w:val="24"/>
          <w:szCs w:val="24"/>
        </w:rPr>
        <w:t xml:space="preserve">The Lounge, </w:t>
      </w:r>
      <w:r w:rsidR="00E77BED">
        <w:rPr>
          <w:rFonts w:ascii="Arial" w:eastAsia="Arial" w:hAnsi="Arial" w:cs="Arial"/>
          <w:sz w:val="24"/>
          <w:szCs w:val="24"/>
        </w:rPr>
        <w:t>Old Mill Court</w:t>
      </w:r>
      <w:r w:rsidR="004D61CD" w:rsidRPr="00DB3BF0">
        <w:rPr>
          <w:rFonts w:ascii="Arial" w:eastAsia="Arial" w:hAnsi="Arial" w:cs="Arial"/>
          <w:sz w:val="24"/>
          <w:szCs w:val="24"/>
        </w:rPr>
        <w:t>.</w:t>
      </w:r>
      <w:r w:rsidR="00AB448B" w:rsidRPr="00DB3BF0">
        <w:rPr>
          <w:rFonts w:ascii="Arial" w:eastAsia="Arial" w:hAnsi="Arial" w:cs="Arial"/>
          <w:sz w:val="24"/>
          <w:szCs w:val="24"/>
        </w:rPr>
        <w:t xml:space="preserve"> </w:t>
      </w:r>
      <w:r w:rsidR="00D662FE">
        <w:rPr>
          <w:rFonts w:ascii="Arial" w:eastAsia="Arial" w:hAnsi="Arial" w:cs="Arial"/>
          <w:sz w:val="24"/>
          <w:szCs w:val="24"/>
        </w:rPr>
        <w:t xml:space="preserve">Cllrs </w:t>
      </w:r>
      <w:r w:rsidR="000B272B">
        <w:rPr>
          <w:rFonts w:ascii="Arial" w:eastAsia="Arial" w:hAnsi="Arial" w:cs="Arial"/>
          <w:sz w:val="24"/>
          <w:szCs w:val="24"/>
        </w:rPr>
        <w:t>Wilcock, J Rainsbury &amp; S Rainsbury offered their apologies in advance.</w:t>
      </w:r>
      <w:r w:rsidR="00A95D97">
        <w:rPr>
          <w:rFonts w:ascii="Arial" w:eastAsia="Arial" w:hAnsi="Arial" w:cs="Arial"/>
          <w:sz w:val="24"/>
          <w:szCs w:val="24"/>
        </w:rPr>
        <w:br/>
      </w:r>
    </w:p>
    <w:sectPr w:rsidR="00C20AAA" w:rsidSect="00065927">
      <w:footerReference w:type="default" r:id="rId9"/>
      <w:type w:val="continuous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74033" w14:textId="77777777" w:rsidR="001F2E86" w:rsidRDefault="001F2E86" w:rsidP="005E3711">
      <w:pPr>
        <w:spacing w:line="240" w:lineRule="auto"/>
      </w:pPr>
      <w:r>
        <w:separator/>
      </w:r>
    </w:p>
  </w:endnote>
  <w:endnote w:type="continuationSeparator" w:id="0">
    <w:p w14:paraId="7E19DF64" w14:textId="77777777" w:rsidR="001F2E86" w:rsidRDefault="001F2E86" w:rsidP="005E3711">
      <w:pPr>
        <w:spacing w:line="240" w:lineRule="auto"/>
      </w:pPr>
      <w:r>
        <w:continuationSeparator/>
      </w:r>
    </w:p>
  </w:endnote>
  <w:endnote w:type="continuationNotice" w:id="1">
    <w:p w14:paraId="1556DC3B" w14:textId="77777777" w:rsidR="001F2E86" w:rsidRDefault="001F2E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725627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9EE6AB1" w14:textId="0E77C236" w:rsidR="00135A8F" w:rsidRDefault="00135A8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B5FF9" w14:textId="77777777" w:rsidR="005E3711" w:rsidRDefault="005E3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FF5EB" w14:textId="77777777" w:rsidR="001F2E86" w:rsidRDefault="001F2E86" w:rsidP="005E3711">
      <w:pPr>
        <w:spacing w:line="240" w:lineRule="auto"/>
      </w:pPr>
      <w:r>
        <w:separator/>
      </w:r>
    </w:p>
  </w:footnote>
  <w:footnote w:type="continuationSeparator" w:id="0">
    <w:p w14:paraId="5E1D3FC3" w14:textId="77777777" w:rsidR="001F2E86" w:rsidRDefault="001F2E86" w:rsidP="005E3711">
      <w:pPr>
        <w:spacing w:line="240" w:lineRule="auto"/>
      </w:pPr>
      <w:r>
        <w:continuationSeparator/>
      </w:r>
    </w:p>
  </w:footnote>
  <w:footnote w:type="continuationNotice" w:id="1">
    <w:p w14:paraId="3A774DA0" w14:textId="77777777" w:rsidR="001F2E86" w:rsidRDefault="001F2E8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1527"/>
    <w:multiLevelType w:val="hybridMultilevel"/>
    <w:tmpl w:val="7004CC8E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29828B0"/>
    <w:multiLevelType w:val="hybridMultilevel"/>
    <w:tmpl w:val="68B2E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A4031"/>
    <w:multiLevelType w:val="multilevel"/>
    <w:tmpl w:val="650E2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D286455"/>
    <w:multiLevelType w:val="hybridMultilevel"/>
    <w:tmpl w:val="74880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892737"/>
    <w:multiLevelType w:val="multilevel"/>
    <w:tmpl w:val="B3E28FEC"/>
    <w:lvl w:ilvl="0">
      <w:start w:val="2"/>
      <w:numFmt w:val="decimal"/>
      <w:lvlText w:val="%1."/>
      <w:lvlJc w:val="left"/>
      <w:pPr>
        <w:tabs>
          <w:tab w:val="num" w:pos="-1530"/>
        </w:tabs>
        <w:ind w:left="-1530" w:hanging="360"/>
      </w:pPr>
    </w:lvl>
    <w:lvl w:ilvl="1">
      <w:start w:val="6"/>
      <w:numFmt w:val="decimal"/>
      <w:lvlText w:val="%2"/>
      <w:lvlJc w:val="left"/>
      <w:pPr>
        <w:ind w:left="-81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90"/>
        </w:tabs>
        <w:ind w:left="-90" w:hanging="360"/>
      </w:pPr>
    </w:lvl>
    <w:lvl w:ilvl="3">
      <w:start w:val="1"/>
      <w:numFmt w:val="decimal"/>
      <w:lvlText w:val="%4."/>
      <w:lvlJc w:val="left"/>
      <w:pPr>
        <w:tabs>
          <w:tab w:val="num" w:pos="630"/>
        </w:tabs>
        <w:ind w:left="630" w:hanging="360"/>
      </w:pPr>
    </w:lvl>
    <w:lvl w:ilvl="4" w:tentative="1">
      <w:start w:val="1"/>
      <w:numFmt w:val="decimal"/>
      <w:lvlText w:val="%5."/>
      <w:lvlJc w:val="left"/>
      <w:pPr>
        <w:tabs>
          <w:tab w:val="num" w:pos="1350"/>
        </w:tabs>
        <w:ind w:left="1350" w:hanging="360"/>
      </w:pPr>
    </w:lvl>
    <w:lvl w:ilvl="5" w:tentative="1">
      <w:start w:val="1"/>
      <w:numFmt w:val="decimal"/>
      <w:lvlText w:val="%6."/>
      <w:lvlJc w:val="left"/>
      <w:pPr>
        <w:tabs>
          <w:tab w:val="num" w:pos="2070"/>
        </w:tabs>
        <w:ind w:left="2070" w:hanging="360"/>
      </w:pPr>
    </w:lvl>
    <w:lvl w:ilvl="6" w:tentative="1">
      <w:start w:val="1"/>
      <w:numFmt w:val="decimal"/>
      <w:lvlText w:val="%7."/>
      <w:lvlJc w:val="left"/>
      <w:pPr>
        <w:tabs>
          <w:tab w:val="num" w:pos="2790"/>
        </w:tabs>
        <w:ind w:left="2790" w:hanging="360"/>
      </w:pPr>
    </w:lvl>
    <w:lvl w:ilvl="7" w:tentative="1">
      <w:start w:val="1"/>
      <w:numFmt w:val="decimal"/>
      <w:lvlText w:val="%8."/>
      <w:lvlJc w:val="left"/>
      <w:pPr>
        <w:tabs>
          <w:tab w:val="num" w:pos="3510"/>
        </w:tabs>
        <w:ind w:left="3510" w:hanging="360"/>
      </w:pPr>
    </w:lvl>
    <w:lvl w:ilvl="8" w:tentative="1">
      <w:start w:val="1"/>
      <w:numFmt w:val="decimal"/>
      <w:lvlText w:val="%9."/>
      <w:lvlJc w:val="left"/>
      <w:pPr>
        <w:tabs>
          <w:tab w:val="num" w:pos="4230"/>
        </w:tabs>
        <w:ind w:left="4230" w:hanging="360"/>
      </w:pPr>
    </w:lvl>
  </w:abstractNum>
  <w:abstractNum w:abstractNumId="7" w15:restartNumberingAfterBreak="0">
    <w:nsid w:val="245C2349"/>
    <w:multiLevelType w:val="multilevel"/>
    <w:tmpl w:val="D0C0D1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B17BF"/>
    <w:multiLevelType w:val="hybridMultilevel"/>
    <w:tmpl w:val="E844F55C"/>
    <w:lvl w:ilvl="0" w:tplc="FFFFFFFF">
      <w:start w:val="1"/>
      <w:numFmt w:val="lowerLetter"/>
      <w:lvlText w:val="%1)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>
      <w:start w:val="1"/>
      <w:numFmt w:val="lowerLetter"/>
      <w:lvlText w:val="%5."/>
      <w:lvlJc w:val="left"/>
      <w:pPr>
        <w:ind w:left="3510" w:hanging="360"/>
      </w:pPr>
    </w:lvl>
    <w:lvl w:ilvl="5" w:tplc="FFFFFFFF">
      <w:start w:val="1"/>
      <w:numFmt w:val="lowerRoman"/>
      <w:lvlText w:val="%6."/>
      <w:lvlJc w:val="right"/>
      <w:pPr>
        <w:ind w:left="4230" w:hanging="180"/>
      </w:pPr>
    </w:lvl>
    <w:lvl w:ilvl="6" w:tplc="FFFFFFFF">
      <w:start w:val="1"/>
      <w:numFmt w:val="decimal"/>
      <w:lvlText w:val="%7."/>
      <w:lvlJc w:val="left"/>
      <w:pPr>
        <w:ind w:left="4950" w:hanging="360"/>
      </w:pPr>
    </w:lvl>
    <w:lvl w:ilvl="7" w:tplc="FFFFFFFF">
      <w:start w:val="1"/>
      <w:numFmt w:val="lowerLetter"/>
      <w:lvlText w:val="%8."/>
      <w:lvlJc w:val="left"/>
      <w:pPr>
        <w:ind w:left="5670" w:hanging="360"/>
      </w:pPr>
    </w:lvl>
    <w:lvl w:ilvl="8" w:tplc="FFFFFFFF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0AA37CE"/>
    <w:multiLevelType w:val="hybridMultilevel"/>
    <w:tmpl w:val="1E4CC4EC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34B1150"/>
    <w:multiLevelType w:val="hybridMultilevel"/>
    <w:tmpl w:val="7EB0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10112"/>
    <w:multiLevelType w:val="multilevel"/>
    <w:tmpl w:val="7CBA7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51E0FFE"/>
    <w:multiLevelType w:val="hybridMultilevel"/>
    <w:tmpl w:val="898C3698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5A25160"/>
    <w:multiLevelType w:val="hybridMultilevel"/>
    <w:tmpl w:val="66D4388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3FEF04A8"/>
    <w:multiLevelType w:val="hybridMultilevel"/>
    <w:tmpl w:val="E844F55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>
      <w:start w:val="1"/>
      <w:numFmt w:val="lowerLetter"/>
      <w:lvlText w:val="%5."/>
      <w:lvlJc w:val="left"/>
      <w:pPr>
        <w:ind w:left="3510" w:hanging="360"/>
      </w:pPr>
    </w:lvl>
    <w:lvl w:ilvl="5" w:tplc="FFFFFFFF">
      <w:start w:val="1"/>
      <w:numFmt w:val="lowerRoman"/>
      <w:lvlText w:val="%6."/>
      <w:lvlJc w:val="right"/>
      <w:pPr>
        <w:ind w:left="4230" w:hanging="180"/>
      </w:pPr>
    </w:lvl>
    <w:lvl w:ilvl="6" w:tplc="FFFFFFFF">
      <w:start w:val="1"/>
      <w:numFmt w:val="decimal"/>
      <w:lvlText w:val="%7."/>
      <w:lvlJc w:val="left"/>
      <w:pPr>
        <w:ind w:left="4950" w:hanging="360"/>
      </w:pPr>
    </w:lvl>
    <w:lvl w:ilvl="7" w:tplc="FFFFFFFF">
      <w:start w:val="1"/>
      <w:numFmt w:val="lowerLetter"/>
      <w:lvlText w:val="%8."/>
      <w:lvlJc w:val="left"/>
      <w:pPr>
        <w:ind w:left="5670" w:hanging="360"/>
      </w:pPr>
    </w:lvl>
    <w:lvl w:ilvl="8" w:tplc="FFFFFFFF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3317B7"/>
    <w:multiLevelType w:val="multilevel"/>
    <w:tmpl w:val="4B1CE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4E5C6F15"/>
    <w:multiLevelType w:val="hybridMultilevel"/>
    <w:tmpl w:val="8C4A7C1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50476FA7"/>
    <w:multiLevelType w:val="hybridMultilevel"/>
    <w:tmpl w:val="36664B6A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85D92"/>
    <w:multiLevelType w:val="hybridMultilevel"/>
    <w:tmpl w:val="D24C69C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57854846"/>
    <w:multiLevelType w:val="hybridMultilevel"/>
    <w:tmpl w:val="E5ACBD4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58920FB9"/>
    <w:multiLevelType w:val="multilevel"/>
    <w:tmpl w:val="A47CD64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3336EF"/>
    <w:multiLevelType w:val="hybridMultilevel"/>
    <w:tmpl w:val="7E8889FE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930383299">
    <w:abstractNumId w:val="19"/>
  </w:num>
  <w:num w:numId="2" w16cid:durableId="736050023">
    <w:abstractNumId w:val="11"/>
  </w:num>
  <w:num w:numId="3" w16cid:durableId="663165262">
    <w:abstractNumId w:val="22"/>
  </w:num>
  <w:num w:numId="4" w16cid:durableId="240989998">
    <w:abstractNumId w:val="2"/>
  </w:num>
  <w:num w:numId="5" w16cid:durableId="538321553">
    <w:abstractNumId w:val="18"/>
  </w:num>
  <w:num w:numId="6" w16cid:durableId="147333927">
    <w:abstractNumId w:val="15"/>
  </w:num>
  <w:num w:numId="7" w16cid:durableId="1081172619">
    <w:abstractNumId w:val="4"/>
  </w:num>
  <w:num w:numId="8" w16cid:durableId="224266165">
    <w:abstractNumId w:val="20"/>
  </w:num>
  <w:num w:numId="9" w16cid:durableId="1528834455">
    <w:abstractNumId w:val="10"/>
  </w:num>
  <w:num w:numId="10" w16cid:durableId="1309941776">
    <w:abstractNumId w:val="17"/>
  </w:num>
  <w:num w:numId="11" w16cid:durableId="1700279801">
    <w:abstractNumId w:val="21"/>
  </w:num>
  <w:num w:numId="12" w16cid:durableId="1624918213">
    <w:abstractNumId w:val="24"/>
  </w:num>
  <w:num w:numId="13" w16cid:durableId="1526484532">
    <w:abstractNumId w:val="3"/>
  </w:num>
  <w:num w:numId="14" w16cid:durableId="377776947">
    <w:abstractNumId w:val="16"/>
  </w:num>
  <w:num w:numId="15" w16cid:durableId="293801601">
    <w:abstractNumId w:val="6"/>
  </w:num>
  <w:num w:numId="16" w16cid:durableId="1256522515">
    <w:abstractNumId w:val="9"/>
  </w:num>
  <w:num w:numId="17" w16cid:durableId="983195934">
    <w:abstractNumId w:val="0"/>
  </w:num>
  <w:num w:numId="18" w16cid:durableId="470097296">
    <w:abstractNumId w:val="23"/>
  </w:num>
  <w:num w:numId="19" w16cid:durableId="836992519">
    <w:abstractNumId w:val="12"/>
  </w:num>
  <w:num w:numId="20" w16cid:durableId="1667241383">
    <w:abstractNumId w:val="7"/>
  </w:num>
  <w:num w:numId="21" w16cid:durableId="1478035513">
    <w:abstractNumId w:val="13"/>
  </w:num>
  <w:num w:numId="22" w16cid:durableId="1372536365">
    <w:abstractNumId w:val="5"/>
  </w:num>
  <w:num w:numId="23" w16cid:durableId="1198396863">
    <w:abstractNumId w:val="14"/>
  </w:num>
  <w:num w:numId="24" w16cid:durableId="828440616">
    <w:abstractNumId w:val="8"/>
  </w:num>
  <w:num w:numId="25" w16cid:durableId="1898934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9"/>
    <w:rsid w:val="00000320"/>
    <w:rsid w:val="000018A3"/>
    <w:rsid w:val="000025D2"/>
    <w:rsid w:val="000041D1"/>
    <w:rsid w:val="000069B5"/>
    <w:rsid w:val="00007228"/>
    <w:rsid w:val="00010030"/>
    <w:rsid w:val="000101E9"/>
    <w:rsid w:val="00011038"/>
    <w:rsid w:val="00011BED"/>
    <w:rsid w:val="000122D4"/>
    <w:rsid w:val="0001400F"/>
    <w:rsid w:val="0001447E"/>
    <w:rsid w:val="00014B3C"/>
    <w:rsid w:val="00015647"/>
    <w:rsid w:val="000201C0"/>
    <w:rsid w:val="000214E1"/>
    <w:rsid w:val="0002190E"/>
    <w:rsid w:val="000222BA"/>
    <w:rsid w:val="000223A9"/>
    <w:rsid w:val="000224F9"/>
    <w:rsid w:val="000308BD"/>
    <w:rsid w:val="00031510"/>
    <w:rsid w:val="00031FAC"/>
    <w:rsid w:val="000320F6"/>
    <w:rsid w:val="000353F2"/>
    <w:rsid w:val="00037CC2"/>
    <w:rsid w:val="000429CF"/>
    <w:rsid w:val="00042AD6"/>
    <w:rsid w:val="00042F40"/>
    <w:rsid w:val="00045B9F"/>
    <w:rsid w:val="00050F5E"/>
    <w:rsid w:val="000516E7"/>
    <w:rsid w:val="000534BD"/>
    <w:rsid w:val="000534CA"/>
    <w:rsid w:val="000538C0"/>
    <w:rsid w:val="00054D22"/>
    <w:rsid w:val="0005516C"/>
    <w:rsid w:val="0005545E"/>
    <w:rsid w:val="00060627"/>
    <w:rsid w:val="000618EF"/>
    <w:rsid w:val="00064036"/>
    <w:rsid w:val="000651E7"/>
    <w:rsid w:val="00065927"/>
    <w:rsid w:val="000668A3"/>
    <w:rsid w:val="000669FA"/>
    <w:rsid w:val="00067DEE"/>
    <w:rsid w:val="000702B7"/>
    <w:rsid w:val="000705C0"/>
    <w:rsid w:val="000711D7"/>
    <w:rsid w:val="00071F05"/>
    <w:rsid w:val="00073516"/>
    <w:rsid w:val="00073912"/>
    <w:rsid w:val="00073AE2"/>
    <w:rsid w:val="00076006"/>
    <w:rsid w:val="00077471"/>
    <w:rsid w:val="000778E7"/>
    <w:rsid w:val="00077F6A"/>
    <w:rsid w:val="0008159E"/>
    <w:rsid w:val="00082011"/>
    <w:rsid w:val="0008213F"/>
    <w:rsid w:val="00084FEC"/>
    <w:rsid w:val="000855E2"/>
    <w:rsid w:val="00085AAE"/>
    <w:rsid w:val="00085D44"/>
    <w:rsid w:val="00085FE2"/>
    <w:rsid w:val="00086D54"/>
    <w:rsid w:val="00090CF7"/>
    <w:rsid w:val="00090E15"/>
    <w:rsid w:val="000929C9"/>
    <w:rsid w:val="00092A1B"/>
    <w:rsid w:val="0009428B"/>
    <w:rsid w:val="00095FC9"/>
    <w:rsid w:val="000964D1"/>
    <w:rsid w:val="00097331"/>
    <w:rsid w:val="00097E4A"/>
    <w:rsid w:val="000A0825"/>
    <w:rsid w:val="000A0CA3"/>
    <w:rsid w:val="000A1423"/>
    <w:rsid w:val="000A1633"/>
    <w:rsid w:val="000A178A"/>
    <w:rsid w:val="000A2C16"/>
    <w:rsid w:val="000A4181"/>
    <w:rsid w:val="000A4970"/>
    <w:rsid w:val="000A597C"/>
    <w:rsid w:val="000A7707"/>
    <w:rsid w:val="000A7D6B"/>
    <w:rsid w:val="000B18BE"/>
    <w:rsid w:val="000B255E"/>
    <w:rsid w:val="000B272B"/>
    <w:rsid w:val="000B402A"/>
    <w:rsid w:val="000B516C"/>
    <w:rsid w:val="000B6DE2"/>
    <w:rsid w:val="000C0F80"/>
    <w:rsid w:val="000C5193"/>
    <w:rsid w:val="000C596E"/>
    <w:rsid w:val="000C634C"/>
    <w:rsid w:val="000C6859"/>
    <w:rsid w:val="000C7273"/>
    <w:rsid w:val="000C7447"/>
    <w:rsid w:val="000D3765"/>
    <w:rsid w:val="000D3A3C"/>
    <w:rsid w:val="000D40A7"/>
    <w:rsid w:val="000D4CF3"/>
    <w:rsid w:val="000D6436"/>
    <w:rsid w:val="000D7681"/>
    <w:rsid w:val="000D7B8D"/>
    <w:rsid w:val="000E01CB"/>
    <w:rsid w:val="000E11DF"/>
    <w:rsid w:val="000E217A"/>
    <w:rsid w:val="000E26A3"/>
    <w:rsid w:val="000E3164"/>
    <w:rsid w:val="000E464B"/>
    <w:rsid w:val="000E5084"/>
    <w:rsid w:val="000E64F8"/>
    <w:rsid w:val="000F0356"/>
    <w:rsid w:val="000F1C8A"/>
    <w:rsid w:val="000F2AF7"/>
    <w:rsid w:val="000F4E07"/>
    <w:rsid w:val="000F5D03"/>
    <w:rsid w:val="000F5FB4"/>
    <w:rsid w:val="000F6064"/>
    <w:rsid w:val="000F6565"/>
    <w:rsid w:val="000F65C1"/>
    <w:rsid w:val="000F6EB8"/>
    <w:rsid w:val="000F7F50"/>
    <w:rsid w:val="00100505"/>
    <w:rsid w:val="001014F2"/>
    <w:rsid w:val="00101FA5"/>
    <w:rsid w:val="0010678D"/>
    <w:rsid w:val="0011090C"/>
    <w:rsid w:val="00113955"/>
    <w:rsid w:val="0011651C"/>
    <w:rsid w:val="00117FF2"/>
    <w:rsid w:val="00120F64"/>
    <w:rsid w:val="00120FA2"/>
    <w:rsid w:val="0012135D"/>
    <w:rsid w:val="0012153F"/>
    <w:rsid w:val="0012587F"/>
    <w:rsid w:val="001272D3"/>
    <w:rsid w:val="00127B00"/>
    <w:rsid w:val="001302B8"/>
    <w:rsid w:val="001304B9"/>
    <w:rsid w:val="00130744"/>
    <w:rsid w:val="00131528"/>
    <w:rsid w:val="0013186F"/>
    <w:rsid w:val="001318C4"/>
    <w:rsid w:val="001340FC"/>
    <w:rsid w:val="00134AAB"/>
    <w:rsid w:val="00135A8F"/>
    <w:rsid w:val="00136C6A"/>
    <w:rsid w:val="00137247"/>
    <w:rsid w:val="0013762A"/>
    <w:rsid w:val="00142096"/>
    <w:rsid w:val="001421A7"/>
    <w:rsid w:val="00142987"/>
    <w:rsid w:val="001436EC"/>
    <w:rsid w:val="0014490A"/>
    <w:rsid w:val="00144A1B"/>
    <w:rsid w:val="00145420"/>
    <w:rsid w:val="00147306"/>
    <w:rsid w:val="0014743B"/>
    <w:rsid w:val="00150124"/>
    <w:rsid w:val="00151073"/>
    <w:rsid w:val="0015325D"/>
    <w:rsid w:val="001538CF"/>
    <w:rsid w:val="0016084E"/>
    <w:rsid w:val="0016172D"/>
    <w:rsid w:val="00164582"/>
    <w:rsid w:val="001652C5"/>
    <w:rsid w:val="00165B5F"/>
    <w:rsid w:val="00165C3E"/>
    <w:rsid w:val="00167B77"/>
    <w:rsid w:val="001709D0"/>
    <w:rsid w:val="00171ACF"/>
    <w:rsid w:val="00171FA8"/>
    <w:rsid w:val="0017212B"/>
    <w:rsid w:val="00173B1E"/>
    <w:rsid w:val="00174299"/>
    <w:rsid w:val="00174973"/>
    <w:rsid w:val="00174C14"/>
    <w:rsid w:val="0017570D"/>
    <w:rsid w:val="00175FE8"/>
    <w:rsid w:val="00176F40"/>
    <w:rsid w:val="00177111"/>
    <w:rsid w:val="001778F2"/>
    <w:rsid w:val="0017791E"/>
    <w:rsid w:val="00182459"/>
    <w:rsid w:val="001840D4"/>
    <w:rsid w:val="00184E93"/>
    <w:rsid w:val="00185031"/>
    <w:rsid w:val="001854AA"/>
    <w:rsid w:val="0018592B"/>
    <w:rsid w:val="001907BC"/>
    <w:rsid w:val="00190AC3"/>
    <w:rsid w:val="00192D63"/>
    <w:rsid w:val="00194C41"/>
    <w:rsid w:val="001957BF"/>
    <w:rsid w:val="0019676A"/>
    <w:rsid w:val="001972FD"/>
    <w:rsid w:val="001A15CB"/>
    <w:rsid w:val="001A3B12"/>
    <w:rsid w:val="001A41C0"/>
    <w:rsid w:val="001A5C9D"/>
    <w:rsid w:val="001A6334"/>
    <w:rsid w:val="001A635E"/>
    <w:rsid w:val="001A71A6"/>
    <w:rsid w:val="001A7359"/>
    <w:rsid w:val="001B13B8"/>
    <w:rsid w:val="001B2D81"/>
    <w:rsid w:val="001B33EE"/>
    <w:rsid w:val="001B44B7"/>
    <w:rsid w:val="001B55CD"/>
    <w:rsid w:val="001B586A"/>
    <w:rsid w:val="001B6CFF"/>
    <w:rsid w:val="001B7160"/>
    <w:rsid w:val="001B7F62"/>
    <w:rsid w:val="001C05D5"/>
    <w:rsid w:val="001C1DD4"/>
    <w:rsid w:val="001C3352"/>
    <w:rsid w:val="001C42C9"/>
    <w:rsid w:val="001C4CDC"/>
    <w:rsid w:val="001C4F19"/>
    <w:rsid w:val="001C64F0"/>
    <w:rsid w:val="001C7F90"/>
    <w:rsid w:val="001D15B2"/>
    <w:rsid w:val="001D212E"/>
    <w:rsid w:val="001D232C"/>
    <w:rsid w:val="001D24D5"/>
    <w:rsid w:val="001D2945"/>
    <w:rsid w:val="001D2CCB"/>
    <w:rsid w:val="001D672C"/>
    <w:rsid w:val="001D7E86"/>
    <w:rsid w:val="001D7EA2"/>
    <w:rsid w:val="001D7F03"/>
    <w:rsid w:val="001D7F2F"/>
    <w:rsid w:val="001E2279"/>
    <w:rsid w:val="001E448B"/>
    <w:rsid w:val="001E5F8D"/>
    <w:rsid w:val="001E6D6F"/>
    <w:rsid w:val="001E731F"/>
    <w:rsid w:val="001E7ECE"/>
    <w:rsid w:val="001F2E86"/>
    <w:rsid w:val="001F35E3"/>
    <w:rsid w:val="001F3AD1"/>
    <w:rsid w:val="001F4A44"/>
    <w:rsid w:val="001F6EF7"/>
    <w:rsid w:val="001F776F"/>
    <w:rsid w:val="002001C0"/>
    <w:rsid w:val="0020029E"/>
    <w:rsid w:val="00201135"/>
    <w:rsid w:val="00201C12"/>
    <w:rsid w:val="00201E71"/>
    <w:rsid w:val="00201ECA"/>
    <w:rsid w:val="00202B06"/>
    <w:rsid w:val="002037AD"/>
    <w:rsid w:val="00205C07"/>
    <w:rsid w:val="00207461"/>
    <w:rsid w:val="00207CCE"/>
    <w:rsid w:val="00210DF2"/>
    <w:rsid w:val="00211CCE"/>
    <w:rsid w:val="0021463F"/>
    <w:rsid w:val="002146F9"/>
    <w:rsid w:val="002171CC"/>
    <w:rsid w:val="00217319"/>
    <w:rsid w:val="00220962"/>
    <w:rsid w:val="002218EB"/>
    <w:rsid w:val="00221A6E"/>
    <w:rsid w:val="0022257F"/>
    <w:rsid w:val="0022417F"/>
    <w:rsid w:val="00224A7C"/>
    <w:rsid w:val="00225D41"/>
    <w:rsid w:val="00226A96"/>
    <w:rsid w:val="00226C6F"/>
    <w:rsid w:val="00227EFD"/>
    <w:rsid w:val="0023026C"/>
    <w:rsid w:val="00230785"/>
    <w:rsid w:val="00231EEB"/>
    <w:rsid w:val="002373B8"/>
    <w:rsid w:val="00242ED2"/>
    <w:rsid w:val="00244B9C"/>
    <w:rsid w:val="00244BBD"/>
    <w:rsid w:val="00245A0B"/>
    <w:rsid w:val="002465FE"/>
    <w:rsid w:val="00246ABB"/>
    <w:rsid w:val="00247292"/>
    <w:rsid w:val="00247D4A"/>
    <w:rsid w:val="002512A8"/>
    <w:rsid w:val="002518E7"/>
    <w:rsid w:val="00251D1F"/>
    <w:rsid w:val="0025268C"/>
    <w:rsid w:val="00252B86"/>
    <w:rsid w:val="002537AE"/>
    <w:rsid w:val="00253A00"/>
    <w:rsid w:val="00255B0D"/>
    <w:rsid w:val="00255D8D"/>
    <w:rsid w:val="00256FDF"/>
    <w:rsid w:val="00261511"/>
    <w:rsid w:val="0026278A"/>
    <w:rsid w:val="002655BC"/>
    <w:rsid w:val="00265C89"/>
    <w:rsid w:val="00266811"/>
    <w:rsid w:val="00270236"/>
    <w:rsid w:val="00270BA7"/>
    <w:rsid w:val="002712F7"/>
    <w:rsid w:val="00272C96"/>
    <w:rsid w:val="0027322E"/>
    <w:rsid w:val="00276813"/>
    <w:rsid w:val="0027685F"/>
    <w:rsid w:val="00280AB5"/>
    <w:rsid w:val="00284E79"/>
    <w:rsid w:val="00286BF0"/>
    <w:rsid w:val="00286DAA"/>
    <w:rsid w:val="00287AC0"/>
    <w:rsid w:val="0029006B"/>
    <w:rsid w:val="002914EB"/>
    <w:rsid w:val="00291DD3"/>
    <w:rsid w:val="00292334"/>
    <w:rsid w:val="00293481"/>
    <w:rsid w:val="00293CBE"/>
    <w:rsid w:val="002940C6"/>
    <w:rsid w:val="002947A7"/>
    <w:rsid w:val="00294FA5"/>
    <w:rsid w:val="0029574D"/>
    <w:rsid w:val="00295BC9"/>
    <w:rsid w:val="00296EBF"/>
    <w:rsid w:val="00297D99"/>
    <w:rsid w:val="00297EC2"/>
    <w:rsid w:val="002A0483"/>
    <w:rsid w:val="002A05AF"/>
    <w:rsid w:val="002A08FA"/>
    <w:rsid w:val="002A1C9C"/>
    <w:rsid w:val="002A3AA4"/>
    <w:rsid w:val="002A3F05"/>
    <w:rsid w:val="002A5775"/>
    <w:rsid w:val="002A621B"/>
    <w:rsid w:val="002A637B"/>
    <w:rsid w:val="002A70CA"/>
    <w:rsid w:val="002A7672"/>
    <w:rsid w:val="002A7D5D"/>
    <w:rsid w:val="002B0156"/>
    <w:rsid w:val="002B0486"/>
    <w:rsid w:val="002B1CC6"/>
    <w:rsid w:val="002B241F"/>
    <w:rsid w:val="002B2C86"/>
    <w:rsid w:val="002B32EA"/>
    <w:rsid w:val="002B399E"/>
    <w:rsid w:val="002B4EED"/>
    <w:rsid w:val="002B5885"/>
    <w:rsid w:val="002B5BD3"/>
    <w:rsid w:val="002B6C8F"/>
    <w:rsid w:val="002B6C92"/>
    <w:rsid w:val="002B6E83"/>
    <w:rsid w:val="002B7A13"/>
    <w:rsid w:val="002B7AB0"/>
    <w:rsid w:val="002B7F5A"/>
    <w:rsid w:val="002C1558"/>
    <w:rsid w:val="002C230A"/>
    <w:rsid w:val="002C27C9"/>
    <w:rsid w:val="002C3098"/>
    <w:rsid w:val="002C4BDE"/>
    <w:rsid w:val="002C50BC"/>
    <w:rsid w:val="002C5530"/>
    <w:rsid w:val="002C5B26"/>
    <w:rsid w:val="002C7E3C"/>
    <w:rsid w:val="002D0734"/>
    <w:rsid w:val="002D0E44"/>
    <w:rsid w:val="002D30AB"/>
    <w:rsid w:val="002D334E"/>
    <w:rsid w:val="002D3492"/>
    <w:rsid w:val="002D4658"/>
    <w:rsid w:val="002D5738"/>
    <w:rsid w:val="002D57B2"/>
    <w:rsid w:val="002D5F30"/>
    <w:rsid w:val="002D63FE"/>
    <w:rsid w:val="002D6756"/>
    <w:rsid w:val="002D6C6F"/>
    <w:rsid w:val="002D6F00"/>
    <w:rsid w:val="002E1006"/>
    <w:rsid w:val="002E2197"/>
    <w:rsid w:val="002E22F0"/>
    <w:rsid w:val="002E2432"/>
    <w:rsid w:val="002E5676"/>
    <w:rsid w:val="002F0310"/>
    <w:rsid w:val="002F0910"/>
    <w:rsid w:val="002F09F8"/>
    <w:rsid w:val="002F1B40"/>
    <w:rsid w:val="002F20A1"/>
    <w:rsid w:val="002F53F5"/>
    <w:rsid w:val="002F546D"/>
    <w:rsid w:val="002F5818"/>
    <w:rsid w:val="002F6548"/>
    <w:rsid w:val="002F67AF"/>
    <w:rsid w:val="002F6A83"/>
    <w:rsid w:val="00300576"/>
    <w:rsid w:val="00301A5C"/>
    <w:rsid w:val="00303C8A"/>
    <w:rsid w:val="00304907"/>
    <w:rsid w:val="0030575E"/>
    <w:rsid w:val="00310B1C"/>
    <w:rsid w:val="00310E7A"/>
    <w:rsid w:val="003110ED"/>
    <w:rsid w:val="00311852"/>
    <w:rsid w:val="00312990"/>
    <w:rsid w:val="00312A39"/>
    <w:rsid w:val="00313335"/>
    <w:rsid w:val="00313F7B"/>
    <w:rsid w:val="00314E07"/>
    <w:rsid w:val="00316ECB"/>
    <w:rsid w:val="0031718E"/>
    <w:rsid w:val="00320291"/>
    <w:rsid w:val="00320787"/>
    <w:rsid w:val="00321391"/>
    <w:rsid w:val="00324040"/>
    <w:rsid w:val="00324896"/>
    <w:rsid w:val="003303F6"/>
    <w:rsid w:val="00331472"/>
    <w:rsid w:val="00331623"/>
    <w:rsid w:val="00336E23"/>
    <w:rsid w:val="0033775C"/>
    <w:rsid w:val="003400B2"/>
    <w:rsid w:val="0034172E"/>
    <w:rsid w:val="003427A2"/>
    <w:rsid w:val="00343896"/>
    <w:rsid w:val="00343B43"/>
    <w:rsid w:val="00343C29"/>
    <w:rsid w:val="00344F18"/>
    <w:rsid w:val="00346F80"/>
    <w:rsid w:val="00347440"/>
    <w:rsid w:val="00347CC0"/>
    <w:rsid w:val="00347F43"/>
    <w:rsid w:val="00350EF6"/>
    <w:rsid w:val="003514DA"/>
    <w:rsid w:val="00351977"/>
    <w:rsid w:val="00351C1B"/>
    <w:rsid w:val="003522EF"/>
    <w:rsid w:val="00353622"/>
    <w:rsid w:val="00353731"/>
    <w:rsid w:val="00355085"/>
    <w:rsid w:val="00355704"/>
    <w:rsid w:val="003573ED"/>
    <w:rsid w:val="00360D1B"/>
    <w:rsid w:val="0036138B"/>
    <w:rsid w:val="00361645"/>
    <w:rsid w:val="0036268F"/>
    <w:rsid w:val="00364CD8"/>
    <w:rsid w:val="003701AF"/>
    <w:rsid w:val="00370594"/>
    <w:rsid w:val="003717ED"/>
    <w:rsid w:val="00371948"/>
    <w:rsid w:val="00372392"/>
    <w:rsid w:val="00373B11"/>
    <w:rsid w:val="00374E84"/>
    <w:rsid w:val="003770DB"/>
    <w:rsid w:val="0038018C"/>
    <w:rsid w:val="00381595"/>
    <w:rsid w:val="0038205D"/>
    <w:rsid w:val="00382538"/>
    <w:rsid w:val="003828FB"/>
    <w:rsid w:val="00382F71"/>
    <w:rsid w:val="00383CF7"/>
    <w:rsid w:val="00384A0A"/>
    <w:rsid w:val="00386A56"/>
    <w:rsid w:val="003873F0"/>
    <w:rsid w:val="00390CFD"/>
    <w:rsid w:val="00390D8F"/>
    <w:rsid w:val="00393652"/>
    <w:rsid w:val="00393757"/>
    <w:rsid w:val="00394355"/>
    <w:rsid w:val="003944CE"/>
    <w:rsid w:val="00395A1D"/>
    <w:rsid w:val="00395A58"/>
    <w:rsid w:val="00397CC3"/>
    <w:rsid w:val="003A05C5"/>
    <w:rsid w:val="003A0EDF"/>
    <w:rsid w:val="003A17B3"/>
    <w:rsid w:val="003A1994"/>
    <w:rsid w:val="003A1FF1"/>
    <w:rsid w:val="003A211E"/>
    <w:rsid w:val="003A3155"/>
    <w:rsid w:val="003A51AC"/>
    <w:rsid w:val="003A5695"/>
    <w:rsid w:val="003A571A"/>
    <w:rsid w:val="003A5A1A"/>
    <w:rsid w:val="003A5B62"/>
    <w:rsid w:val="003A60BF"/>
    <w:rsid w:val="003B087F"/>
    <w:rsid w:val="003B0B3B"/>
    <w:rsid w:val="003B1684"/>
    <w:rsid w:val="003B2FA5"/>
    <w:rsid w:val="003B3452"/>
    <w:rsid w:val="003B478F"/>
    <w:rsid w:val="003B6BEF"/>
    <w:rsid w:val="003C1A65"/>
    <w:rsid w:val="003C1F5A"/>
    <w:rsid w:val="003C3FA7"/>
    <w:rsid w:val="003C4D9C"/>
    <w:rsid w:val="003C5192"/>
    <w:rsid w:val="003C6041"/>
    <w:rsid w:val="003D03F4"/>
    <w:rsid w:val="003D0DA7"/>
    <w:rsid w:val="003D1B69"/>
    <w:rsid w:val="003D2377"/>
    <w:rsid w:val="003D2A51"/>
    <w:rsid w:val="003D2BCD"/>
    <w:rsid w:val="003D407C"/>
    <w:rsid w:val="003D45A1"/>
    <w:rsid w:val="003D578A"/>
    <w:rsid w:val="003D5E65"/>
    <w:rsid w:val="003D678B"/>
    <w:rsid w:val="003D745A"/>
    <w:rsid w:val="003E010D"/>
    <w:rsid w:val="003E0FEA"/>
    <w:rsid w:val="003E1D7B"/>
    <w:rsid w:val="003E1EAE"/>
    <w:rsid w:val="003E2057"/>
    <w:rsid w:val="003E6BEB"/>
    <w:rsid w:val="003F0020"/>
    <w:rsid w:val="003F15B1"/>
    <w:rsid w:val="003F3129"/>
    <w:rsid w:val="003F4CBA"/>
    <w:rsid w:val="003F7211"/>
    <w:rsid w:val="003F76CA"/>
    <w:rsid w:val="003F78DA"/>
    <w:rsid w:val="0040166F"/>
    <w:rsid w:val="00401A7E"/>
    <w:rsid w:val="00401A8C"/>
    <w:rsid w:val="00402D7D"/>
    <w:rsid w:val="004034C1"/>
    <w:rsid w:val="004036D5"/>
    <w:rsid w:val="0040455B"/>
    <w:rsid w:val="00404C4D"/>
    <w:rsid w:val="0040519D"/>
    <w:rsid w:val="004061D7"/>
    <w:rsid w:val="00406757"/>
    <w:rsid w:val="004107DD"/>
    <w:rsid w:val="00412334"/>
    <w:rsid w:val="00413BD3"/>
    <w:rsid w:val="0041491C"/>
    <w:rsid w:val="004153AF"/>
    <w:rsid w:val="00415D46"/>
    <w:rsid w:val="00416740"/>
    <w:rsid w:val="004173CB"/>
    <w:rsid w:val="00417980"/>
    <w:rsid w:val="00420881"/>
    <w:rsid w:val="00421853"/>
    <w:rsid w:val="004220A9"/>
    <w:rsid w:val="0042341D"/>
    <w:rsid w:val="00423713"/>
    <w:rsid w:val="004258DF"/>
    <w:rsid w:val="0042708F"/>
    <w:rsid w:val="00427812"/>
    <w:rsid w:val="00432D44"/>
    <w:rsid w:val="00433EEE"/>
    <w:rsid w:val="00435EF6"/>
    <w:rsid w:val="00436899"/>
    <w:rsid w:val="004375C8"/>
    <w:rsid w:val="00441734"/>
    <w:rsid w:val="0044259E"/>
    <w:rsid w:val="00444B78"/>
    <w:rsid w:val="00444D88"/>
    <w:rsid w:val="004508F7"/>
    <w:rsid w:val="00450B5A"/>
    <w:rsid w:val="00451905"/>
    <w:rsid w:val="004533E3"/>
    <w:rsid w:val="004535A0"/>
    <w:rsid w:val="00453CDD"/>
    <w:rsid w:val="0045473C"/>
    <w:rsid w:val="00454B00"/>
    <w:rsid w:val="00454E0C"/>
    <w:rsid w:val="00455092"/>
    <w:rsid w:val="00456033"/>
    <w:rsid w:val="004573FF"/>
    <w:rsid w:val="004579FA"/>
    <w:rsid w:val="004603D3"/>
    <w:rsid w:val="004638F4"/>
    <w:rsid w:val="00463A89"/>
    <w:rsid w:val="00463B8F"/>
    <w:rsid w:val="0046493A"/>
    <w:rsid w:val="00465637"/>
    <w:rsid w:val="0046581A"/>
    <w:rsid w:val="00465D0C"/>
    <w:rsid w:val="004677D5"/>
    <w:rsid w:val="004713AD"/>
    <w:rsid w:val="00472491"/>
    <w:rsid w:val="00473B4B"/>
    <w:rsid w:val="00473E78"/>
    <w:rsid w:val="004757AF"/>
    <w:rsid w:val="0047597B"/>
    <w:rsid w:val="00475EFD"/>
    <w:rsid w:val="00477142"/>
    <w:rsid w:val="00477385"/>
    <w:rsid w:val="00477715"/>
    <w:rsid w:val="0048021B"/>
    <w:rsid w:val="004841CD"/>
    <w:rsid w:val="00485098"/>
    <w:rsid w:val="0048566F"/>
    <w:rsid w:val="00485851"/>
    <w:rsid w:val="00487E8F"/>
    <w:rsid w:val="00491668"/>
    <w:rsid w:val="00492261"/>
    <w:rsid w:val="00493716"/>
    <w:rsid w:val="00493D20"/>
    <w:rsid w:val="00493E86"/>
    <w:rsid w:val="00495987"/>
    <w:rsid w:val="004965C9"/>
    <w:rsid w:val="00496EFB"/>
    <w:rsid w:val="00497189"/>
    <w:rsid w:val="004971CD"/>
    <w:rsid w:val="004A01A1"/>
    <w:rsid w:val="004A1132"/>
    <w:rsid w:val="004A2CF1"/>
    <w:rsid w:val="004A5439"/>
    <w:rsid w:val="004A6283"/>
    <w:rsid w:val="004A6EB2"/>
    <w:rsid w:val="004A6FE4"/>
    <w:rsid w:val="004B09B9"/>
    <w:rsid w:val="004B118E"/>
    <w:rsid w:val="004B1861"/>
    <w:rsid w:val="004B1F1F"/>
    <w:rsid w:val="004B3B32"/>
    <w:rsid w:val="004B42FB"/>
    <w:rsid w:val="004B4B4D"/>
    <w:rsid w:val="004B4D4C"/>
    <w:rsid w:val="004B63C0"/>
    <w:rsid w:val="004B6AAE"/>
    <w:rsid w:val="004B713F"/>
    <w:rsid w:val="004C76E0"/>
    <w:rsid w:val="004D1B2E"/>
    <w:rsid w:val="004D61CD"/>
    <w:rsid w:val="004D7060"/>
    <w:rsid w:val="004E06AD"/>
    <w:rsid w:val="004E10D6"/>
    <w:rsid w:val="004E1DEE"/>
    <w:rsid w:val="004E21D3"/>
    <w:rsid w:val="004E33B4"/>
    <w:rsid w:val="004E3D13"/>
    <w:rsid w:val="004E4052"/>
    <w:rsid w:val="004E42EE"/>
    <w:rsid w:val="004E435B"/>
    <w:rsid w:val="004E443B"/>
    <w:rsid w:val="004E4CC3"/>
    <w:rsid w:val="004E5755"/>
    <w:rsid w:val="004E61B8"/>
    <w:rsid w:val="004E651F"/>
    <w:rsid w:val="004E6F67"/>
    <w:rsid w:val="004E7537"/>
    <w:rsid w:val="004E7817"/>
    <w:rsid w:val="004E7FB5"/>
    <w:rsid w:val="004F02CE"/>
    <w:rsid w:val="004F1C03"/>
    <w:rsid w:val="004F2F8F"/>
    <w:rsid w:val="004F3550"/>
    <w:rsid w:val="004F355E"/>
    <w:rsid w:val="004F38E0"/>
    <w:rsid w:val="004F3BF1"/>
    <w:rsid w:val="004F4485"/>
    <w:rsid w:val="004F449E"/>
    <w:rsid w:val="004F570A"/>
    <w:rsid w:val="004F60DE"/>
    <w:rsid w:val="004F60F6"/>
    <w:rsid w:val="004F64C1"/>
    <w:rsid w:val="004F7EE4"/>
    <w:rsid w:val="0050146F"/>
    <w:rsid w:val="00502A77"/>
    <w:rsid w:val="00503C3E"/>
    <w:rsid w:val="00504787"/>
    <w:rsid w:val="005053C5"/>
    <w:rsid w:val="005060AF"/>
    <w:rsid w:val="00506B7F"/>
    <w:rsid w:val="00507FA8"/>
    <w:rsid w:val="00510546"/>
    <w:rsid w:val="00510A58"/>
    <w:rsid w:val="00511129"/>
    <w:rsid w:val="00511A20"/>
    <w:rsid w:val="00511BF2"/>
    <w:rsid w:val="0051228B"/>
    <w:rsid w:val="00512321"/>
    <w:rsid w:val="00513F57"/>
    <w:rsid w:val="00514061"/>
    <w:rsid w:val="005148B2"/>
    <w:rsid w:val="005148C3"/>
    <w:rsid w:val="0051505E"/>
    <w:rsid w:val="00516451"/>
    <w:rsid w:val="005176DE"/>
    <w:rsid w:val="00520BA6"/>
    <w:rsid w:val="00520DB9"/>
    <w:rsid w:val="00520DD2"/>
    <w:rsid w:val="005217BF"/>
    <w:rsid w:val="005225FB"/>
    <w:rsid w:val="00525AC6"/>
    <w:rsid w:val="0053196E"/>
    <w:rsid w:val="0053235F"/>
    <w:rsid w:val="00532435"/>
    <w:rsid w:val="00534706"/>
    <w:rsid w:val="00536522"/>
    <w:rsid w:val="00537227"/>
    <w:rsid w:val="005416CA"/>
    <w:rsid w:val="005417D0"/>
    <w:rsid w:val="00541949"/>
    <w:rsid w:val="00541CCF"/>
    <w:rsid w:val="005423C3"/>
    <w:rsid w:val="00542D09"/>
    <w:rsid w:val="00543DAD"/>
    <w:rsid w:val="00544C01"/>
    <w:rsid w:val="00550806"/>
    <w:rsid w:val="005510FA"/>
    <w:rsid w:val="005528C3"/>
    <w:rsid w:val="00552DD2"/>
    <w:rsid w:val="005549AF"/>
    <w:rsid w:val="00554F46"/>
    <w:rsid w:val="00555ACF"/>
    <w:rsid w:val="005563DA"/>
    <w:rsid w:val="00556E29"/>
    <w:rsid w:val="00557E2B"/>
    <w:rsid w:val="00560A4E"/>
    <w:rsid w:val="00561F27"/>
    <w:rsid w:val="00563390"/>
    <w:rsid w:val="005656C0"/>
    <w:rsid w:val="00565896"/>
    <w:rsid w:val="0056693E"/>
    <w:rsid w:val="00567E3C"/>
    <w:rsid w:val="0057027D"/>
    <w:rsid w:val="005705C0"/>
    <w:rsid w:val="00571B12"/>
    <w:rsid w:val="00574B1A"/>
    <w:rsid w:val="0057687C"/>
    <w:rsid w:val="00577F30"/>
    <w:rsid w:val="00581C91"/>
    <w:rsid w:val="005827D2"/>
    <w:rsid w:val="00582ADE"/>
    <w:rsid w:val="00584316"/>
    <w:rsid w:val="00585382"/>
    <w:rsid w:val="00586A60"/>
    <w:rsid w:val="00587E3E"/>
    <w:rsid w:val="0059223F"/>
    <w:rsid w:val="005931D8"/>
    <w:rsid w:val="00595D75"/>
    <w:rsid w:val="005967CA"/>
    <w:rsid w:val="005A03C7"/>
    <w:rsid w:val="005A1676"/>
    <w:rsid w:val="005A186E"/>
    <w:rsid w:val="005A2082"/>
    <w:rsid w:val="005A33B0"/>
    <w:rsid w:val="005A35FF"/>
    <w:rsid w:val="005A5C0A"/>
    <w:rsid w:val="005B0F41"/>
    <w:rsid w:val="005B1569"/>
    <w:rsid w:val="005B27C3"/>
    <w:rsid w:val="005B2971"/>
    <w:rsid w:val="005B35F1"/>
    <w:rsid w:val="005B418A"/>
    <w:rsid w:val="005B4D6D"/>
    <w:rsid w:val="005C0898"/>
    <w:rsid w:val="005C0D62"/>
    <w:rsid w:val="005C173A"/>
    <w:rsid w:val="005C31EB"/>
    <w:rsid w:val="005C4E67"/>
    <w:rsid w:val="005C729A"/>
    <w:rsid w:val="005C74E8"/>
    <w:rsid w:val="005D00AA"/>
    <w:rsid w:val="005D04F5"/>
    <w:rsid w:val="005D0DB8"/>
    <w:rsid w:val="005D162C"/>
    <w:rsid w:val="005D195C"/>
    <w:rsid w:val="005D1CB8"/>
    <w:rsid w:val="005D1CC0"/>
    <w:rsid w:val="005D436E"/>
    <w:rsid w:val="005D4DBF"/>
    <w:rsid w:val="005D52CB"/>
    <w:rsid w:val="005D6368"/>
    <w:rsid w:val="005E0B50"/>
    <w:rsid w:val="005E0BAD"/>
    <w:rsid w:val="005E15B3"/>
    <w:rsid w:val="005E20F1"/>
    <w:rsid w:val="005E32FA"/>
    <w:rsid w:val="005E3711"/>
    <w:rsid w:val="005E4BCF"/>
    <w:rsid w:val="005E5FF7"/>
    <w:rsid w:val="005E6AE0"/>
    <w:rsid w:val="005E708D"/>
    <w:rsid w:val="005E757A"/>
    <w:rsid w:val="005F00C7"/>
    <w:rsid w:val="005F08EF"/>
    <w:rsid w:val="005F311C"/>
    <w:rsid w:val="005F66F7"/>
    <w:rsid w:val="005F70D3"/>
    <w:rsid w:val="0060068D"/>
    <w:rsid w:val="00600C4E"/>
    <w:rsid w:val="00600F11"/>
    <w:rsid w:val="00605353"/>
    <w:rsid w:val="00606900"/>
    <w:rsid w:val="00606CE5"/>
    <w:rsid w:val="00607CE3"/>
    <w:rsid w:val="0061036F"/>
    <w:rsid w:val="0061141A"/>
    <w:rsid w:val="00611742"/>
    <w:rsid w:val="00611E88"/>
    <w:rsid w:val="00617A27"/>
    <w:rsid w:val="00617EBD"/>
    <w:rsid w:val="00620479"/>
    <w:rsid w:val="00620831"/>
    <w:rsid w:val="00620AC4"/>
    <w:rsid w:val="00620FA4"/>
    <w:rsid w:val="006211E8"/>
    <w:rsid w:val="00623069"/>
    <w:rsid w:val="00624F08"/>
    <w:rsid w:val="00625804"/>
    <w:rsid w:val="00625C48"/>
    <w:rsid w:val="00625DE7"/>
    <w:rsid w:val="00625EED"/>
    <w:rsid w:val="00626C8A"/>
    <w:rsid w:val="006275D2"/>
    <w:rsid w:val="006276FE"/>
    <w:rsid w:val="006314E1"/>
    <w:rsid w:val="00633939"/>
    <w:rsid w:val="0063487A"/>
    <w:rsid w:val="0063503F"/>
    <w:rsid w:val="00640924"/>
    <w:rsid w:val="00641852"/>
    <w:rsid w:val="006450DA"/>
    <w:rsid w:val="0064695A"/>
    <w:rsid w:val="0065095A"/>
    <w:rsid w:val="00652FB8"/>
    <w:rsid w:val="0065309E"/>
    <w:rsid w:val="00654F0C"/>
    <w:rsid w:val="0065549B"/>
    <w:rsid w:val="006556D2"/>
    <w:rsid w:val="00662D9C"/>
    <w:rsid w:val="00663BBF"/>
    <w:rsid w:val="00663C90"/>
    <w:rsid w:val="00664198"/>
    <w:rsid w:val="006644C6"/>
    <w:rsid w:val="006656DD"/>
    <w:rsid w:val="006663F3"/>
    <w:rsid w:val="0066658A"/>
    <w:rsid w:val="006677DA"/>
    <w:rsid w:val="00670E7B"/>
    <w:rsid w:val="00671282"/>
    <w:rsid w:val="00675592"/>
    <w:rsid w:val="006756FB"/>
    <w:rsid w:val="00675790"/>
    <w:rsid w:val="00676E96"/>
    <w:rsid w:val="00681846"/>
    <w:rsid w:val="00681B4C"/>
    <w:rsid w:val="00682EF2"/>
    <w:rsid w:val="00683346"/>
    <w:rsid w:val="0068374F"/>
    <w:rsid w:val="00683AEA"/>
    <w:rsid w:val="00684AD9"/>
    <w:rsid w:val="006850C2"/>
    <w:rsid w:val="006850FC"/>
    <w:rsid w:val="006858B5"/>
    <w:rsid w:val="00686E6E"/>
    <w:rsid w:val="006877C1"/>
    <w:rsid w:val="006908C7"/>
    <w:rsid w:val="006912AE"/>
    <w:rsid w:val="00691B7F"/>
    <w:rsid w:val="00692305"/>
    <w:rsid w:val="00696FCC"/>
    <w:rsid w:val="006A1544"/>
    <w:rsid w:val="006A3011"/>
    <w:rsid w:val="006A3209"/>
    <w:rsid w:val="006A5483"/>
    <w:rsid w:val="006A54A2"/>
    <w:rsid w:val="006A7BDB"/>
    <w:rsid w:val="006B0630"/>
    <w:rsid w:val="006B1949"/>
    <w:rsid w:val="006B1F59"/>
    <w:rsid w:val="006B47B5"/>
    <w:rsid w:val="006B4C10"/>
    <w:rsid w:val="006B5E38"/>
    <w:rsid w:val="006B69CA"/>
    <w:rsid w:val="006B74AE"/>
    <w:rsid w:val="006B797D"/>
    <w:rsid w:val="006B7F8D"/>
    <w:rsid w:val="006C0FF8"/>
    <w:rsid w:val="006C2B5F"/>
    <w:rsid w:val="006C3545"/>
    <w:rsid w:val="006C359F"/>
    <w:rsid w:val="006C49E7"/>
    <w:rsid w:val="006C4EEF"/>
    <w:rsid w:val="006C7052"/>
    <w:rsid w:val="006D1575"/>
    <w:rsid w:val="006D2F92"/>
    <w:rsid w:val="006D375B"/>
    <w:rsid w:val="006D3B07"/>
    <w:rsid w:val="006D478E"/>
    <w:rsid w:val="006D5095"/>
    <w:rsid w:val="006D62BB"/>
    <w:rsid w:val="006D64F8"/>
    <w:rsid w:val="006D784A"/>
    <w:rsid w:val="006D7D06"/>
    <w:rsid w:val="006E07FD"/>
    <w:rsid w:val="006E0B98"/>
    <w:rsid w:val="006E0DA3"/>
    <w:rsid w:val="006E0EF3"/>
    <w:rsid w:val="006E1A1F"/>
    <w:rsid w:val="006E3674"/>
    <w:rsid w:val="006E3C44"/>
    <w:rsid w:val="006E4240"/>
    <w:rsid w:val="006E4322"/>
    <w:rsid w:val="006E46F0"/>
    <w:rsid w:val="006E59B1"/>
    <w:rsid w:val="006E763E"/>
    <w:rsid w:val="006F0450"/>
    <w:rsid w:val="006F082A"/>
    <w:rsid w:val="006F117A"/>
    <w:rsid w:val="006F1378"/>
    <w:rsid w:val="006F2AAB"/>
    <w:rsid w:val="006F4B70"/>
    <w:rsid w:val="006F52AC"/>
    <w:rsid w:val="006F5E51"/>
    <w:rsid w:val="006F5EAB"/>
    <w:rsid w:val="006F5EAC"/>
    <w:rsid w:val="006F64BD"/>
    <w:rsid w:val="006F6ED3"/>
    <w:rsid w:val="006F74D2"/>
    <w:rsid w:val="006F7562"/>
    <w:rsid w:val="006F7DE1"/>
    <w:rsid w:val="00700904"/>
    <w:rsid w:val="00700D14"/>
    <w:rsid w:val="007013C7"/>
    <w:rsid w:val="007034D6"/>
    <w:rsid w:val="00704106"/>
    <w:rsid w:val="00707471"/>
    <w:rsid w:val="0071129B"/>
    <w:rsid w:val="00713B8F"/>
    <w:rsid w:val="00713D99"/>
    <w:rsid w:val="007157B0"/>
    <w:rsid w:val="00715EDC"/>
    <w:rsid w:val="00716EA5"/>
    <w:rsid w:val="007173C4"/>
    <w:rsid w:val="007175F1"/>
    <w:rsid w:val="00717DA2"/>
    <w:rsid w:val="0072368A"/>
    <w:rsid w:val="00723B09"/>
    <w:rsid w:val="0072501C"/>
    <w:rsid w:val="0072549E"/>
    <w:rsid w:val="00726A44"/>
    <w:rsid w:val="00727332"/>
    <w:rsid w:val="00727581"/>
    <w:rsid w:val="00730F1B"/>
    <w:rsid w:val="00731331"/>
    <w:rsid w:val="00731670"/>
    <w:rsid w:val="00731B17"/>
    <w:rsid w:val="007320D1"/>
    <w:rsid w:val="00733FCC"/>
    <w:rsid w:val="0073590A"/>
    <w:rsid w:val="00737EC8"/>
    <w:rsid w:val="0074118E"/>
    <w:rsid w:val="007435AD"/>
    <w:rsid w:val="0074481D"/>
    <w:rsid w:val="00746718"/>
    <w:rsid w:val="00746DB6"/>
    <w:rsid w:val="007500B3"/>
    <w:rsid w:val="00750696"/>
    <w:rsid w:val="00750DEC"/>
    <w:rsid w:val="007516F1"/>
    <w:rsid w:val="00752DC7"/>
    <w:rsid w:val="00754C8B"/>
    <w:rsid w:val="00755175"/>
    <w:rsid w:val="007560E7"/>
    <w:rsid w:val="00756688"/>
    <w:rsid w:val="007568BA"/>
    <w:rsid w:val="00760490"/>
    <w:rsid w:val="007626DE"/>
    <w:rsid w:val="00762BAD"/>
    <w:rsid w:val="00763C16"/>
    <w:rsid w:val="00764EBB"/>
    <w:rsid w:val="007658CF"/>
    <w:rsid w:val="007660EE"/>
    <w:rsid w:val="007671AE"/>
    <w:rsid w:val="00767E4F"/>
    <w:rsid w:val="00770E54"/>
    <w:rsid w:val="00771796"/>
    <w:rsid w:val="007732A9"/>
    <w:rsid w:val="0077368B"/>
    <w:rsid w:val="007738A0"/>
    <w:rsid w:val="007743DB"/>
    <w:rsid w:val="00775973"/>
    <w:rsid w:val="00776639"/>
    <w:rsid w:val="00776E27"/>
    <w:rsid w:val="00777E88"/>
    <w:rsid w:val="00781FB6"/>
    <w:rsid w:val="00783388"/>
    <w:rsid w:val="00783A7F"/>
    <w:rsid w:val="00784021"/>
    <w:rsid w:val="00785233"/>
    <w:rsid w:val="007853F9"/>
    <w:rsid w:val="00786BA3"/>
    <w:rsid w:val="00786FAD"/>
    <w:rsid w:val="00790B5E"/>
    <w:rsid w:val="00790CA3"/>
    <w:rsid w:val="00794D3A"/>
    <w:rsid w:val="00795781"/>
    <w:rsid w:val="00796A19"/>
    <w:rsid w:val="00797666"/>
    <w:rsid w:val="007A0160"/>
    <w:rsid w:val="007A0EF1"/>
    <w:rsid w:val="007A1078"/>
    <w:rsid w:val="007A146C"/>
    <w:rsid w:val="007A160A"/>
    <w:rsid w:val="007A3FBE"/>
    <w:rsid w:val="007A50FD"/>
    <w:rsid w:val="007A5E23"/>
    <w:rsid w:val="007A6C96"/>
    <w:rsid w:val="007A7D79"/>
    <w:rsid w:val="007A7DF9"/>
    <w:rsid w:val="007B043A"/>
    <w:rsid w:val="007B19A8"/>
    <w:rsid w:val="007B2732"/>
    <w:rsid w:val="007B2F20"/>
    <w:rsid w:val="007B47B4"/>
    <w:rsid w:val="007B698C"/>
    <w:rsid w:val="007C06D2"/>
    <w:rsid w:val="007C1A96"/>
    <w:rsid w:val="007C2A01"/>
    <w:rsid w:val="007C394F"/>
    <w:rsid w:val="007C39DF"/>
    <w:rsid w:val="007C4C4F"/>
    <w:rsid w:val="007C5BD0"/>
    <w:rsid w:val="007C7F60"/>
    <w:rsid w:val="007D0E64"/>
    <w:rsid w:val="007D1CD4"/>
    <w:rsid w:val="007D2674"/>
    <w:rsid w:val="007D4BE4"/>
    <w:rsid w:val="007E2E0D"/>
    <w:rsid w:val="007E39C8"/>
    <w:rsid w:val="007E3F60"/>
    <w:rsid w:val="007E67E0"/>
    <w:rsid w:val="007F1817"/>
    <w:rsid w:val="007F1A26"/>
    <w:rsid w:val="007F26DE"/>
    <w:rsid w:val="007F5B30"/>
    <w:rsid w:val="0080041B"/>
    <w:rsid w:val="00801B95"/>
    <w:rsid w:val="00802801"/>
    <w:rsid w:val="00802E01"/>
    <w:rsid w:val="00803E45"/>
    <w:rsid w:val="0080442E"/>
    <w:rsid w:val="00805252"/>
    <w:rsid w:val="00805654"/>
    <w:rsid w:val="00805D14"/>
    <w:rsid w:val="00806092"/>
    <w:rsid w:val="008066B4"/>
    <w:rsid w:val="00807C2E"/>
    <w:rsid w:val="00807D0C"/>
    <w:rsid w:val="00810807"/>
    <w:rsid w:val="00811032"/>
    <w:rsid w:val="00813CB0"/>
    <w:rsid w:val="00814051"/>
    <w:rsid w:val="008140D6"/>
    <w:rsid w:val="008143E9"/>
    <w:rsid w:val="0081441C"/>
    <w:rsid w:val="008162A9"/>
    <w:rsid w:val="0082067A"/>
    <w:rsid w:val="008213B9"/>
    <w:rsid w:val="00822356"/>
    <w:rsid w:val="008239D4"/>
    <w:rsid w:val="00823C2F"/>
    <w:rsid w:val="00823D4D"/>
    <w:rsid w:val="008251C0"/>
    <w:rsid w:val="0082540E"/>
    <w:rsid w:val="00831B77"/>
    <w:rsid w:val="00835202"/>
    <w:rsid w:val="00835E36"/>
    <w:rsid w:val="0083656C"/>
    <w:rsid w:val="0083658D"/>
    <w:rsid w:val="00837524"/>
    <w:rsid w:val="00837C9C"/>
    <w:rsid w:val="00841AEE"/>
    <w:rsid w:val="00842581"/>
    <w:rsid w:val="00843245"/>
    <w:rsid w:val="008433B2"/>
    <w:rsid w:val="00843412"/>
    <w:rsid w:val="0084435C"/>
    <w:rsid w:val="00845BF7"/>
    <w:rsid w:val="0084723D"/>
    <w:rsid w:val="008479C2"/>
    <w:rsid w:val="00850A30"/>
    <w:rsid w:val="00851192"/>
    <w:rsid w:val="008517C9"/>
    <w:rsid w:val="00851FA4"/>
    <w:rsid w:val="00852EA0"/>
    <w:rsid w:val="008534E1"/>
    <w:rsid w:val="00855E22"/>
    <w:rsid w:val="0085686A"/>
    <w:rsid w:val="00856FE5"/>
    <w:rsid w:val="00857414"/>
    <w:rsid w:val="008578DD"/>
    <w:rsid w:val="008578E4"/>
    <w:rsid w:val="00861406"/>
    <w:rsid w:val="008619E2"/>
    <w:rsid w:val="00862E8B"/>
    <w:rsid w:val="00863E5F"/>
    <w:rsid w:val="00864C5F"/>
    <w:rsid w:val="00866A5F"/>
    <w:rsid w:val="00867C49"/>
    <w:rsid w:val="008704E4"/>
    <w:rsid w:val="0087184D"/>
    <w:rsid w:val="008721A7"/>
    <w:rsid w:val="008722C7"/>
    <w:rsid w:val="00872384"/>
    <w:rsid w:val="008729F4"/>
    <w:rsid w:val="00874007"/>
    <w:rsid w:val="00874512"/>
    <w:rsid w:val="00874DC1"/>
    <w:rsid w:val="00875FE6"/>
    <w:rsid w:val="0087610C"/>
    <w:rsid w:val="00877286"/>
    <w:rsid w:val="008773E4"/>
    <w:rsid w:val="008774C2"/>
    <w:rsid w:val="00877B51"/>
    <w:rsid w:val="0088111E"/>
    <w:rsid w:val="00881344"/>
    <w:rsid w:val="00881CD1"/>
    <w:rsid w:val="00882044"/>
    <w:rsid w:val="00882A27"/>
    <w:rsid w:val="00883B0B"/>
    <w:rsid w:val="00884A6E"/>
    <w:rsid w:val="00884B4E"/>
    <w:rsid w:val="00886989"/>
    <w:rsid w:val="00886F72"/>
    <w:rsid w:val="00887FD0"/>
    <w:rsid w:val="00890667"/>
    <w:rsid w:val="00890AD6"/>
    <w:rsid w:val="00892E29"/>
    <w:rsid w:val="00894CA7"/>
    <w:rsid w:val="008954AC"/>
    <w:rsid w:val="00895579"/>
    <w:rsid w:val="008A05B3"/>
    <w:rsid w:val="008A346D"/>
    <w:rsid w:val="008A5428"/>
    <w:rsid w:val="008A5E04"/>
    <w:rsid w:val="008A69A8"/>
    <w:rsid w:val="008B0D59"/>
    <w:rsid w:val="008B0EA2"/>
    <w:rsid w:val="008B3C7B"/>
    <w:rsid w:val="008B45CD"/>
    <w:rsid w:val="008B4705"/>
    <w:rsid w:val="008B5350"/>
    <w:rsid w:val="008B654A"/>
    <w:rsid w:val="008B6B4C"/>
    <w:rsid w:val="008C0251"/>
    <w:rsid w:val="008C29AC"/>
    <w:rsid w:val="008C2B69"/>
    <w:rsid w:val="008C588B"/>
    <w:rsid w:val="008C64A1"/>
    <w:rsid w:val="008C65DF"/>
    <w:rsid w:val="008C67AA"/>
    <w:rsid w:val="008D112B"/>
    <w:rsid w:val="008D1241"/>
    <w:rsid w:val="008D3528"/>
    <w:rsid w:val="008D35BC"/>
    <w:rsid w:val="008D45F8"/>
    <w:rsid w:val="008D50FB"/>
    <w:rsid w:val="008D5208"/>
    <w:rsid w:val="008D575F"/>
    <w:rsid w:val="008E011E"/>
    <w:rsid w:val="008E1A22"/>
    <w:rsid w:val="008E21D8"/>
    <w:rsid w:val="008E58B4"/>
    <w:rsid w:val="008E6418"/>
    <w:rsid w:val="008E73A3"/>
    <w:rsid w:val="008E76E4"/>
    <w:rsid w:val="008E78AA"/>
    <w:rsid w:val="008F00A8"/>
    <w:rsid w:val="008F0437"/>
    <w:rsid w:val="008F3642"/>
    <w:rsid w:val="008F42B4"/>
    <w:rsid w:val="008F5043"/>
    <w:rsid w:val="008F62C6"/>
    <w:rsid w:val="0090015D"/>
    <w:rsid w:val="00900FE0"/>
    <w:rsid w:val="0090246A"/>
    <w:rsid w:val="00903A08"/>
    <w:rsid w:val="00904C7B"/>
    <w:rsid w:val="009066BA"/>
    <w:rsid w:val="00907933"/>
    <w:rsid w:val="00907A18"/>
    <w:rsid w:val="009105F1"/>
    <w:rsid w:val="00910C5C"/>
    <w:rsid w:val="00910CA5"/>
    <w:rsid w:val="00912B63"/>
    <w:rsid w:val="00913310"/>
    <w:rsid w:val="00914E33"/>
    <w:rsid w:val="0091640A"/>
    <w:rsid w:val="00916849"/>
    <w:rsid w:val="009172B6"/>
    <w:rsid w:val="00917C2C"/>
    <w:rsid w:val="00917F0F"/>
    <w:rsid w:val="00923CA8"/>
    <w:rsid w:val="00924277"/>
    <w:rsid w:val="00925D1C"/>
    <w:rsid w:val="00927C63"/>
    <w:rsid w:val="00930539"/>
    <w:rsid w:val="009309C9"/>
    <w:rsid w:val="0093153B"/>
    <w:rsid w:val="00931BC1"/>
    <w:rsid w:val="00932098"/>
    <w:rsid w:val="009332DD"/>
    <w:rsid w:val="00933362"/>
    <w:rsid w:val="0093373D"/>
    <w:rsid w:val="00933B63"/>
    <w:rsid w:val="0093458A"/>
    <w:rsid w:val="00936082"/>
    <w:rsid w:val="00940D1E"/>
    <w:rsid w:val="00940E7A"/>
    <w:rsid w:val="0094138B"/>
    <w:rsid w:val="00942A2E"/>
    <w:rsid w:val="0094316C"/>
    <w:rsid w:val="00947A8D"/>
    <w:rsid w:val="0095196F"/>
    <w:rsid w:val="0095288C"/>
    <w:rsid w:val="00953F4C"/>
    <w:rsid w:val="00954736"/>
    <w:rsid w:val="0095482F"/>
    <w:rsid w:val="00954E1B"/>
    <w:rsid w:val="009552EE"/>
    <w:rsid w:val="00955A61"/>
    <w:rsid w:val="009614F6"/>
    <w:rsid w:val="0096183E"/>
    <w:rsid w:val="00963C80"/>
    <w:rsid w:val="009657D0"/>
    <w:rsid w:val="00965A1A"/>
    <w:rsid w:val="00965D01"/>
    <w:rsid w:val="009679AA"/>
    <w:rsid w:val="00970339"/>
    <w:rsid w:val="00970B6F"/>
    <w:rsid w:val="009772E9"/>
    <w:rsid w:val="00977760"/>
    <w:rsid w:val="009808B6"/>
    <w:rsid w:val="00980B44"/>
    <w:rsid w:val="0098122F"/>
    <w:rsid w:val="00981E91"/>
    <w:rsid w:val="00984105"/>
    <w:rsid w:val="00985402"/>
    <w:rsid w:val="00990895"/>
    <w:rsid w:val="00990BA8"/>
    <w:rsid w:val="00991993"/>
    <w:rsid w:val="0099312D"/>
    <w:rsid w:val="0099372A"/>
    <w:rsid w:val="009943E1"/>
    <w:rsid w:val="00995CCA"/>
    <w:rsid w:val="009A0B85"/>
    <w:rsid w:val="009A13D1"/>
    <w:rsid w:val="009A1C28"/>
    <w:rsid w:val="009A2953"/>
    <w:rsid w:val="009A2BB9"/>
    <w:rsid w:val="009A4194"/>
    <w:rsid w:val="009A7352"/>
    <w:rsid w:val="009B2619"/>
    <w:rsid w:val="009B3F20"/>
    <w:rsid w:val="009B4BEB"/>
    <w:rsid w:val="009C10DB"/>
    <w:rsid w:val="009C1BC3"/>
    <w:rsid w:val="009C269A"/>
    <w:rsid w:val="009C2D59"/>
    <w:rsid w:val="009C329A"/>
    <w:rsid w:val="009C423B"/>
    <w:rsid w:val="009C506B"/>
    <w:rsid w:val="009C58B3"/>
    <w:rsid w:val="009D1527"/>
    <w:rsid w:val="009D2080"/>
    <w:rsid w:val="009D3640"/>
    <w:rsid w:val="009D4692"/>
    <w:rsid w:val="009D4C9A"/>
    <w:rsid w:val="009D5356"/>
    <w:rsid w:val="009E1D91"/>
    <w:rsid w:val="009E2441"/>
    <w:rsid w:val="009E2E6D"/>
    <w:rsid w:val="009E3ADE"/>
    <w:rsid w:val="009E461A"/>
    <w:rsid w:val="009E6AE8"/>
    <w:rsid w:val="009E73FE"/>
    <w:rsid w:val="009F2969"/>
    <w:rsid w:val="009F4277"/>
    <w:rsid w:val="009F4C22"/>
    <w:rsid w:val="009F56C1"/>
    <w:rsid w:val="009F5DF2"/>
    <w:rsid w:val="009F5E95"/>
    <w:rsid w:val="009F6C7C"/>
    <w:rsid w:val="00A00793"/>
    <w:rsid w:val="00A00A54"/>
    <w:rsid w:val="00A017F1"/>
    <w:rsid w:val="00A02975"/>
    <w:rsid w:val="00A03E56"/>
    <w:rsid w:val="00A06918"/>
    <w:rsid w:val="00A06EA6"/>
    <w:rsid w:val="00A075EB"/>
    <w:rsid w:val="00A07CF1"/>
    <w:rsid w:val="00A07F6D"/>
    <w:rsid w:val="00A11CE4"/>
    <w:rsid w:val="00A12A19"/>
    <w:rsid w:val="00A13EC5"/>
    <w:rsid w:val="00A14E18"/>
    <w:rsid w:val="00A15A04"/>
    <w:rsid w:val="00A16932"/>
    <w:rsid w:val="00A17A6E"/>
    <w:rsid w:val="00A211C9"/>
    <w:rsid w:val="00A218A1"/>
    <w:rsid w:val="00A21D7F"/>
    <w:rsid w:val="00A2262D"/>
    <w:rsid w:val="00A22763"/>
    <w:rsid w:val="00A2285F"/>
    <w:rsid w:val="00A229AA"/>
    <w:rsid w:val="00A22E66"/>
    <w:rsid w:val="00A233D3"/>
    <w:rsid w:val="00A23953"/>
    <w:rsid w:val="00A23AAB"/>
    <w:rsid w:val="00A24B94"/>
    <w:rsid w:val="00A24E8B"/>
    <w:rsid w:val="00A26AFA"/>
    <w:rsid w:val="00A2754F"/>
    <w:rsid w:val="00A305A8"/>
    <w:rsid w:val="00A31885"/>
    <w:rsid w:val="00A330EA"/>
    <w:rsid w:val="00A344C6"/>
    <w:rsid w:val="00A3475A"/>
    <w:rsid w:val="00A3526D"/>
    <w:rsid w:val="00A40261"/>
    <w:rsid w:val="00A4107F"/>
    <w:rsid w:val="00A41103"/>
    <w:rsid w:val="00A4255F"/>
    <w:rsid w:val="00A438F7"/>
    <w:rsid w:val="00A443A4"/>
    <w:rsid w:val="00A446E3"/>
    <w:rsid w:val="00A45703"/>
    <w:rsid w:val="00A47EA2"/>
    <w:rsid w:val="00A5089B"/>
    <w:rsid w:val="00A5228D"/>
    <w:rsid w:val="00A5365A"/>
    <w:rsid w:val="00A57756"/>
    <w:rsid w:val="00A6049E"/>
    <w:rsid w:val="00A60F5D"/>
    <w:rsid w:val="00A62005"/>
    <w:rsid w:val="00A626D2"/>
    <w:rsid w:val="00A6289B"/>
    <w:rsid w:val="00A62BE7"/>
    <w:rsid w:val="00A655A3"/>
    <w:rsid w:val="00A65F30"/>
    <w:rsid w:val="00A66373"/>
    <w:rsid w:val="00A677D4"/>
    <w:rsid w:val="00A700B1"/>
    <w:rsid w:val="00A7144A"/>
    <w:rsid w:val="00A73443"/>
    <w:rsid w:val="00A75229"/>
    <w:rsid w:val="00A75989"/>
    <w:rsid w:val="00A76482"/>
    <w:rsid w:val="00A76EB6"/>
    <w:rsid w:val="00A802C4"/>
    <w:rsid w:val="00A81C5C"/>
    <w:rsid w:val="00A845AF"/>
    <w:rsid w:val="00A84631"/>
    <w:rsid w:val="00A85184"/>
    <w:rsid w:val="00A85378"/>
    <w:rsid w:val="00A8556A"/>
    <w:rsid w:val="00A869CF"/>
    <w:rsid w:val="00A87509"/>
    <w:rsid w:val="00A87B0E"/>
    <w:rsid w:val="00A87CED"/>
    <w:rsid w:val="00A9038B"/>
    <w:rsid w:val="00A908C5"/>
    <w:rsid w:val="00A90D79"/>
    <w:rsid w:val="00A917BC"/>
    <w:rsid w:val="00A91CB8"/>
    <w:rsid w:val="00A93CEF"/>
    <w:rsid w:val="00A94029"/>
    <w:rsid w:val="00A94B75"/>
    <w:rsid w:val="00A95D97"/>
    <w:rsid w:val="00A974B7"/>
    <w:rsid w:val="00AA024B"/>
    <w:rsid w:val="00AA0F37"/>
    <w:rsid w:val="00AA1544"/>
    <w:rsid w:val="00AA1CA9"/>
    <w:rsid w:val="00AA211D"/>
    <w:rsid w:val="00AA34ED"/>
    <w:rsid w:val="00AA53FE"/>
    <w:rsid w:val="00AA693E"/>
    <w:rsid w:val="00AA6B5E"/>
    <w:rsid w:val="00AB03DC"/>
    <w:rsid w:val="00AB04BD"/>
    <w:rsid w:val="00AB0660"/>
    <w:rsid w:val="00AB074B"/>
    <w:rsid w:val="00AB27C6"/>
    <w:rsid w:val="00AB2D0E"/>
    <w:rsid w:val="00AB3037"/>
    <w:rsid w:val="00AB3F00"/>
    <w:rsid w:val="00AB448B"/>
    <w:rsid w:val="00AB507F"/>
    <w:rsid w:val="00AB57F6"/>
    <w:rsid w:val="00AB5C4B"/>
    <w:rsid w:val="00AB7188"/>
    <w:rsid w:val="00AB7A0D"/>
    <w:rsid w:val="00AB7EF7"/>
    <w:rsid w:val="00AC0344"/>
    <w:rsid w:val="00AC0D51"/>
    <w:rsid w:val="00AC1348"/>
    <w:rsid w:val="00AC2823"/>
    <w:rsid w:val="00AC2B7E"/>
    <w:rsid w:val="00AC51C3"/>
    <w:rsid w:val="00AC5BEA"/>
    <w:rsid w:val="00AC5F68"/>
    <w:rsid w:val="00AC67B2"/>
    <w:rsid w:val="00AC721D"/>
    <w:rsid w:val="00AC7BCF"/>
    <w:rsid w:val="00AD00DB"/>
    <w:rsid w:val="00AD146E"/>
    <w:rsid w:val="00AD1FE5"/>
    <w:rsid w:val="00AD3434"/>
    <w:rsid w:val="00AD3D30"/>
    <w:rsid w:val="00AD4713"/>
    <w:rsid w:val="00AD55BE"/>
    <w:rsid w:val="00AD57AA"/>
    <w:rsid w:val="00AD684D"/>
    <w:rsid w:val="00AD6DE7"/>
    <w:rsid w:val="00AD6DFA"/>
    <w:rsid w:val="00AE1A39"/>
    <w:rsid w:val="00AE24A4"/>
    <w:rsid w:val="00AE2C16"/>
    <w:rsid w:val="00AE2C56"/>
    <w:rsid w:val="00AE2E26"/>
    <w:rsid w:val="00AE67E9"/>
    <w:rsid w:val="00AF2268"/>
    <w:rsid w:val="00AF23E7"/>
    <w:rsid w:val="00AF4DB4"/>
    <w:rsid w:val="00AF66F0"/>
    <w:rsid w:val="00AF6C4E"/>
    <w:rsid w:val="00AF71F0"/>
    <w:rsid w:val="00AF7F64"/>
    <w:rsid w:val="00B00044"/>
    <w:rsid w:val="00B01FCA"/>
    <w:rsid w:val="00B02284"/>
    <w:rsid w:val="00B02323"/>
    <w:rsid w:val="00B04113"/>
    <w:rsid w:val="00B04D44"/>
    <w:rsid w:val="00B074A2"/>
    <w:rsid w:val="00B1172E"/>
    <w:rsid w:val="00B11DCD"/>
    <w:rsid w:val="00B13052"/>
    <w:rsid w:val="00B141A3"/>
    <w:rsid w:val="00B14EC3"/>
    <w:rsid w:val="00B217EB"/>
    <w:rsid w:val="00B221D2"/>
    <w:rsid w:val="00B24189"/>
    <w:rsid w:val="00B24AE2"/>
    <w:rsid w:val="00B24CAE"/>
    <w:rsid w:val="00B25B19"/>
    <w:rsid w:val="00B27117"/>
    <w:rsid w:val="00B30A9D"/>
    <w:rsid w:val="00B3126C"/>
    <w:rsid w:val="00B31A90"/>
    <w:rsid w:val="00B32B08"/>
    <w:rsid w:val="00B33BFC"/>
    <w:rsid w:val="00B33D3C"/>
    <w:rsid w:val="00B34116"/>
    <w:rsid w:val="00B34763"/>
    <w:rsid w:val="00B3590B"/>
    <w:rsid w:val="00B3658B"/>
    <w:rsid w:val="00B36706"/>
    <w:rsid w:val="00B37740"/>
    <w:rsid w:val="00B37EFD"/>
    <w:rsid w:val="00B40C32"/>
    <w:rsid w:val="00B44D9D"/>
    <w:rsid w:val="00B474CC"/>
    <w:rsid w:val="00B526C9"/>
    <w:rsid w:val="00B53E5A"/>
    <w:rsid w:val="00B54D07"/>
    <w:rsid w:val="00B5511D"/>
    <w:rsid w:val="00B57F9F"/>
    <w:rsid w:val="00B61CD5"/>
    <w:rsid w:val="00B62704"/>
    <w:rsid w:val="00B6339E"/>
    <w:rsid w:val="00B66228"/>
    <w:rsid w:val="00B66DA4"/>
    <w:rsid w:val="00B67FA0"/>
    <w:rsid w:val="00B703A4"/>
    <w:rsid w:val="00B71FF5"/>
    <w:rsid w:val="00B72900"/>
    <w:rsid w:val="00B729D3"/>
    <w:rsid w:val="00B731B3"/>
    <w:rsid w:val="00B73636"/>
    <w:rsid w:val="00B74B7A"/>
    <w:rsid w:val="00B750EE"/>
    <w:rsid w:val="00B760D8"/>
    <w:rsid w:val="00B76FF2"/>
    <w:rsid w:val="00B77657"/>
    <w:rsid w:val="00B8020C"/>
    <w:rsid w:val="00B81B96"/>
    <w:rsid w:val="00B849A9"/>
    <w:rsid w:val="00B84DD8"/>
    <w:rsid w:val="00B84F13"/>
    <w:rsid w:val="00B852D4"/>
    <w:rsid w:val="00B85FF0"/>
    <w:rsid w:val="00B86A6A"/>
    <w:rsid w:val="00B92ED8"/>
    <w:rsid w:val="00B9361B"/>
    <w:rsid w:val="00B93B20"/>
    <w:rsid w:val="00B9449C"/>
    <w:rsid w:val="00B94BE0"/>
    <w:rsid w:val="00B950DA"/>
    <w:rsid w:val="00B961CC"/>
    <w:rsid w:val="00B96A6A"/>
    <w:rsid w:val="00BA03E0"/>
    <w:rsid w:val="00BA0A23"/>
    <w:rsid w:val="00BA100A"/>
    <w:rsid w:val="00BA19F5"/>
    <w:rsid w:val="00BA1BB9"/>
    <w:rsid w:val="00BA3596"/>
    <w:rsid w:val="00BA4286"/>
    <w:rsid w:val="00BA5E60"/>
    <w:rsid w:val="00BA7867"/>
    <w:rsid w:val="00BB05DB"/>
    <w:rsid w:val="00BB3E3A"/>
    <w:rsid w:val="00BB4880"/>
    <w:rsid w:val="00BB5CBC"/>
    <w:rsid w:val="00BB6350"/>
    <w:rsid w:val="00BB7C7A"/>
    <w:rsid w:val="00BC22AF"/>
    <w:rsid w:val="00BC2C59"/>
    <w:rsid w:val="00BC2EC9"/>
    <w:rsid w:val="00BC42D2"/>
    <w:rsid w:val="00BC4A1F"/>
    <w:rsid w:val="00BC4AB6"/>
    <w:rsid w:val="00BC5082"/>
    <w:rsid w:val="00BC6368"/>
    <w:rsid w:val="00BC7001"/>
    <w:rsid w:val="00BC7627"/>
    <w:rsid w:val="00BD0E3D"/>
    <w:rsid w:val="00BD169A"/>
    <w:rsid w:val="00BD2071"/>
    <w:rsid w:val="00BD47A7"/>
    <w:rsid w:val="00BD494B"/>
    <w:rsid w:val="00BD5AFA"/>
    <w:rsid w:val="00BD5C5C"/>
    <w:rsid w:val="00BD6F6E"/>
    <w:rsid w:val="00BD79BB"/>
    <w:rsid w:val="00BE4846"/>
    <w:rsid w:val="00BE5F46"/>
    <w:rsid w:val="00BE6C0F"/>
    <w:rsid w:val="00BE795A"/>
    <w:rsid w:val="00BF035F"/>
    <w:rsid w:val="00BF0BE4"/>
    <w:rsid w:val="00BF12CA"/>
    <w:rsid w:val="00BF186C"/>
    <w:rsid w:val="00BF1D0C"/>
    <w:rsid w:val="00BF1EC6"/>
    <w:rsid w:val="00BF3A9F"/>
    <w:rsid w:val="00C01DDF"/>
    <w:rsid w:val="00C03321"/>
    <w:rsid w:val="00C0435A"/>
    <w:rsid w:val="00C04B59"/>
    <w:rsid w:val="00C0582F"/>
    <w:rsid w:val="00C05D7F"/>
    <w:rsid w:val="00C06357"/>
    <w:rsid w:val="00C07EA7"/>
    <w:rsid w:val="00C118F6"/>
    <w:rsid w:val="00C121E9"/>
    <w:rsid w:val="00C130BE"/>
    <w:rsid w:val="00C13F3E"/>
    <w:rsid w:val="00C1415D"/>
    <w:rsid w:val="00C1549E"/>
    <w:rsid w:val="00C1764A"/>
    <w:rsid w:val="00C20A56"/>
    <w:rsid w:val="00C20AAA"/>
    <w:rsid w:val="00C212E8"/>
    <w:rsid w:val="00C2158B"/>
    <w:rsid w:val="00C21598"/>
    <w:rsid w:val="00C21E69"/>
    <w:rsid w:val="00C232FE"/>
    <w:rsid w:val="00C23577"/>
    <w:rsid w:val="00C23D75"/>
    <w:rsid w:val="00C24318"/>
    <w:rsid w:val="00C244A6"/>
    <w:rsid w:val="00C2578C"/>
    <w:rsid w:val="00C25DEE"/>
    <w:rsid w:val="00C26E18"/>
    <w:rsid w:val="00C27078"/>
    <w:rsid w:val="00C30334"/>
    <w:rsid w:val="00C30657"/>
    <w:rsid w:val="00C31786"/>
    <w:rsid w:val="00C329BD"/>
    <w:rsid w:val="00C33ABE"/>
    <w:rsid w:val="00C36F32"/>
    <w:rsid w:val="00C372F7"/>
    <w:rsid w:val="00C41DBF"/>
    <w:rsid w:val="00C44FFF"/>
    <w:rsid w:val="00C451C7"/>
    <w:rsid w:val="00C4551B"/>
    <w:rsid w:val="00C45932"/>
    <w:rsid w:val="00C45C37"/>
    <w:rsid w:val="00C4729E"/>
    <w:rsid w:val="00C50722"/>
    <w:rsid w:val="00C50ADC"/>
    <w:rsid w:val="00C51B7F"/>
    <w:rsid w:val="00C51D4B"/>
    <w:rsid w:val="00C53325"/>
    <w:rsid w:val="00C5352A"/>
    <w:rsid w:val="00C54BB9"/>
    <w:rsid w:val="00C54E82"/>
    <w:rsid w:val="00C5567F"/>
    <w:rsid w:val="00C55F70"/>
    <w:rsid w:val="00C56518"/>
    <w:rsid w:val="00C56C59"/>
    <w:rsid w:val="00C57B75"/>
    <w:rsid w:val="00C61164"/>
    <w:rsid w:val="00C61D8E"/>
    <w:rsid w:val="00C62161"/>
    <w:rsid w:val="00C63C5C"/>
    <w:rsid w:val="00C6623A"/>
    <w:rsid w:val="00C664C9"/>
    <w:rsid w:val="00C67888"/>
    <w:rsid w:val="00C67988"/>
    <w:rsid w:val="00C71234"/>
    <w:rsid w:val="00C71735"/>
    <w:rsid w:val="00C7372D"/>
    <w:rsid w:val="00C73948"/>
    <w:rsid w:val="00C754B7"/>
    <w:rsid w:val="00C75826"/>
    <w:rsid w:val="00C766B7"/>
    <w:rsid w:val="00C77732"/>
    <w:rsid w:val="00C77A38"/>
    <w:rsid w:val="00C80628"/>
    <w:rsid w:val="00C81194"/>
    <w:rsid w:val="00C816F3"/>
    <w:rsid w:val="00C825DA"/>
    <w:rsid w:val="00C82BD7"/>
    <w:rsid w:val="00C83E5E"/>
    <w:rsid w:val="00C84A8F"/>
    <w:rsid w:val="00C87300"/>
    <w:rsid w:val="00C9026B"/>
    <w:rsid w:val="00C91ED6"/>
    <w:rsid w:val="00C9280B"/>
    <w:rsid w:val="00C9469D"/>
    <w:rsid w:val="00C95BF1"/>
    <w:rsid w:val="00C972E6"/>
    <w:rsid w:val="00CA0451"/>
    <w:rsid w:val="00CA07A3"/>
    <w:rsid w:val="00CA092D"/>
    <w:rsid w:val="00CA0CF0"/>
    <w:rsid w:val="00CA196E"/>
    <w:rsid w:val="00CA35C5"/>
    <w:rsid w:val="00CA6CB9"/>
    <w:rsid w:val="00CB27B3"/>
    <w:rsid w:val="00CB37A9"/>
    <w:rsid w:val="00CB3AE2"/>
    <w:rsid w:val="00CB4268"/>
    <w:rsid w:val="00CB560C"/>
    <w:rsid w:val="00CB6122"/>
    <w:rsid w:val="00CC1516"/>
    <w:rsid w:val="00CC2136"/>
    <w:rsid w:val="00CC28B7"/>
    <w:rsid w:val="00CC5C66"/>
    <w:rsid w:val="00CC5CE1"/>
    <w:rsid w:val="00CC5EDF"/>
    <w:rsid w:val="00CC7636"/>
    <w:rsid w:val="00CD0315"/>
    <w:rsid w:val="00CD0EF6"/>
    <w:rsid w:val="00CD0FD6"/>
    <w:rsid w:val="00CD41A7"/>
    <w:rsid w:val="00CD6335"/>
    <w:rsid w:val="00CD6423"/>
    <w:rsid w:val="00CD713C"/>
    <w:rsid w:val="00CE1816"/>
    <w:rsid w:val="00CE19AA"/>
    <w:rsid w:val="00CE3067"/>
    <w:rsid w:val="00CE4405"/>
    <w:rsid w:val="00CE4B0C"/>
    <w:rsid w:val="00CE56B0"/>
    <w:rsid w:val="00CE6292"/>
    <w:rsid w:val="00CE7230"/>
    <w:rsid w:val="00CF0C50"/>
    <w:rsid w:val="00CF1060"/>
    <w:rsid w:val="00CF12C2"/>
    <w:rsid w:val="00CF1609"/>
    <w:rsid w:val="00CF196F"/>
    <w:rsid w:val="00CF784F"/>
    <w:rsid w:val="00D026AC"/>
    <w:rsid w:val="00D02CB4"/>
    <w:rsid w:val="00D040A5"/>
    <w:rsid w:val="00D04266"/>
    <w:rsid w:val="00D049B5"/>
    <w:rsid w:val="00D04B00"/>
    <w:rsid w:val="00D05851"/>
    <w:rsid w:val="00D0596C"/>
    <w:rsid w:val="00D05CCC"/>
    <w:rsid w:val="00D05F49"/>
    <w:rsid w:val="00D107D2"/>
    <w:rsid w:val="00D1196D"/>
    <w:rsid w:val="00D11B9A"/>
    <w:rsid w:val="00D12902"/>
    <w:rsid w:val="00D12B76"/>
    <w:rsid w:val="00D13729"/>
    <w:rsid w:val="00D14099"/>
    <w:rsid w:val="00D14888"/>
    <w:rsid w:val="00D23C12"/>
    <w:rsid w:val="00D24850"/>
    <w:rsid w:val="00D258B6"/>
    <w:rsid w:val="00D26439"/>
    <w:rsid w:val="00D26E13"/>
    <w:rsid w:val="00D26F23"/>
    <w:rsid w:val="00D26FAA"/>
    <w:rsid w:val="00D304B4"/>
    <w:rsid w:val="00D30F61"/>
    <w:rsid w:val="00D310C7"/>
    <w:rsid w:val="00D3110C"/>
    <w:rsid w:val="00D316BC"/>
    <w:rsid w:val="00D31F82"/>
    <w:rsid w:val="00D32C8F"/>
    <w:rsid w:val="00D34EEC"/>
    <w:rsid w:val="00D35CF5"/>
    <w:rsid w:val="00D3639E"/>
    <w:rsid w:val="00D36566"/>
    <w:rsid w:val="00D36B62"/>
    <w:rsid w:val="00D372A3"/>
    <w:rsid w:val="00D40364"/>
    <w:rsid w:val="00D40E72"/>
    <w:rsid w:val="00D411CE"/>
    <w:rsid w:val="00D4141F"/>
    <w:rsid w:val="00D447DF"/>
    <w:rsid w:val="00D46015"/>
    <w:rsid w:val="00D53489"/>
    <w:rsid w:val="00D57643"/>
    <w:rsid w:val="00D57800"/>
    <w:rsid w:val="00D60554"/>
    <w:rsid w:val="00D6120D"/>
    <w:rsid w:val="00D6161D"/>
    <w:rsid w:val="00D62C93"/>
    <w:rsid w:val="00D63426"/>
    <w:rsid w:val="00D64F9E"/>
    <w:rsid w:val="00D6532E"/>
    <w:rsid w:val="00D662FE"/>
    <w:rsid w:val="00D66FDA"/>
    <w:rsid w:val="00D71A0D"/>
    <w:rsid w:val="00D72A07"/>
    <w:rsid w:val="00D738B1"/>
    <w:rsid w:val="00D73F3F"/>
    <w:rsid w:val="00D74652"/>
    <w:rsid w:val="00D74A9C"/>
    <w:rsid w:val="00D75340"/>
    <w:rsid w:val="00D757EE"/>
    <w:rsid w:val="00D764C9"/>
    <w:rsid w:val="00D77B48"/>
    <w:rsid w:val="00D77D2A"/>
    <w:rsid w:val="00D82681"/>
    <w:rsid w:val="00D82C23"/>
    <w:rsid w:val="00D82D1E"/>
    <w:rsid w:val="00D83BC5"/>
    <w:rsid w:val="00D841CB"/>
    <w:rsid w:val="00D8630A"/>
    <w:rsid w:val="00D90E1A"/>
    <w:rsid w:val="00D90E3D"/>
    <w:rsid w:val="00D92055"/>
    <w:rsid w:val="00D92160"/>
    <w:rsid w:val="00D924C7"/>
    <w:rsid w:val="00D927FE"/>
    <w:rsid w:val="00D93081"/>
    <w:rsid w:val="00D93B38"/>
    <w:rsid w:val="00D94383"/>
    <w:rsid w:val="00D9472E"/>
    <w:rsid w:val="00D948AD"/>
    <w:rsid w:val="00D94D1F"/>
    <w:rsid w:val="00D954D0"/>
    <w:rsid w:val="00D956A8"/>
    <w:rsid w:val="00D956D6"/>
    <w:rsid w:val="00D9672B"/>
    <w:rsid w:val="00D96D12"/>
    <w:rsid w:val="00DA023E"/>
    <w:rsid w:val="00DA0A33"/>
    <w:rsid w:val="00DA4051"/>
    <w:rsid w:val="00DA40C7"/>
    <w:rsid w:val="00DA46AE"/>
    <w:rsid w:val="00DA6347"/>
    <w:rsid w:val="00DA6364"/>
    <w:rsid w:val="00DA674C"/>
    <w:rsid w:val="00DB0ED6"/>
    <w:rsid w:val="00DB1041"/>
    <w:rsid w:val="00DB1AC9"/>
    <w:rsid w:val="00DB24F1"/>
    <w:rsid w:val="00DB3BF0"/>
    <w:rsid w:val="00DB4F05"/>
    <w:rsid w:val="00DC10F7"/>
    <w:rsid w:val="00DC15F7"/>
    <w:rsid w:val="00DC1ECC"/>
    <w:rsid w:val="00DC2FA3"/>
    <w:rsid w:val="00DC3823"/>
    <w:rsid w:val="00DC438F"/>
    <w:rsid w:val="00DC447C"/>
    <w:rsid w:val="00DC4926"/>
    <w:rsid w:val="00DC51BA"/>
    <w:rsid w:val="00DC62EB"/>
    <w:rsid w:val="00DC7963"/>
    <w:rsid w:val="00DD0214"/>
    <w:rsid w:val="00DD2733"/>
    <w:rsid w:val="00DD2E8C"/>
    <w:rsid w:val="00DD36C7"/>
    <w:rsid w:val="00DD3BE9"/>
    <w:rsid w:val="00DD489E"/>
    <w:rsid w:val="00DD4AE1"/>
    <w:rsid w:val="00DD694B"/>
    <w:rsid w:val="00DD6B59"/>
    <w:rsid w:val="00DD7ACE"/>
    <w:rsid w:val="00DD7C44"/>
    <w:rsid w:val="00DE0202"/>
    <w:rsid w:val="00DE052A"/>
    <w:rsid w:val="00DE0573"/>
    <w:rsid w:val="00DE083C"/>
    <w:rsid w:val="00DE0D2D"/>
    <w:rsid w:val="00DE31DA"/>
    <w:rsid w:val="00DE403B"/>
    <w:rsid w:val="00DE4C5F"/>
    <w:rsid w:val="00DE6225"/>
    <w:rsid w:val="00DE6619"/>
    <w:rsid w:val="00DE6F84"/>
    <w:rsid w:val="00DE7B73"/>
    <w:rsid w:val="00DE7F3B"/>
    <w:rsid w:val="00DF04CF"/>
    <w:rsid w:val="00DF095F"/>
    <w:rsid w:val="00DF0ACE"/>
    <w:rsid w:val="00DF1A5B"/>
    <w:rsid w:val="00DF29E5"/>
    <w:rsid w:val="00DF34E3"/>
    <w:rsid w:val="00DF4F12"/>
    <w:rsid w:val="00DF503E"/>
    <w:rsid w:val="00DF5236"/>
    <w:rsid w:val="00DF6136"/>
    <w:rsid w:val="00DF7CB8"/>
    <w:rsid w:val="00DF7D3D"/>
    <w:rsid w:val="00E00E4D"/>
    <w:rsid w:val="00E01D90"/>
    <w:rsid w:val="00E01F11"/>
    <w:rsid w:val="00E020A5"/>
    <w:rsid w:val="00E0309D"/>
    <w:rsid w:val="00E038A4"/>
    <w:rsid w:val="00E045A5"/>
    <w:rsid w:val="00E047C6"/>
    <w:rsid w:val="00E05B76"/>
    <w:rsid w:val="00E05FD7"/>
    <w:rsid w:val="00E1058F"/>
    <w:rsid w:val="00E10B43"/>
    <w:rsid w:val="00E11ECB"/>
    <w:rsid w:val="00E12AC1"/>
    <w:rsid w:val="00E131DE"/>
    <w:rsid w:val="00E14CD9"/>
    <w:rsid w:val="00E14D4D"/>
    <w:rsid w:val="00E14F35"/>
    <w:rsid w:val="00E15BA7"/>
    <w:rsid w:val="00E20C72"/>
    <w:rsid w:val="00E2212F"/>
    <w:rsid w:val="00E25BF6"/>
    <w:rsid w:val="00E26186"/>
    <w:rsid w:val="00E30142"/>
    <w:rsid w:val="00E30526"/>
    <w:rsid w:val="00E30A96"/>
    <w:rsid w:val="00E31930"/>
    <w:rsid w:val="00E32B91"/>
    <w:rsid w:val="00E3307D"/>
    <w:rsid w:val="00E346F3"/>
    <w:rsid w:val="00E35FBA"/>
    <w:rsid w:val="00E360F8"/>
    <w:rsid w:val="00E36724"/>
    <w:rsid w:val="00E36FC0"/>
    <w:rsid w:val="00E37394"/>
    <w:rsid w:val="00E375E3"/>
    <w:rsid w:val="00E37AB8"/>
    <w:rsid w:val="00E40C05"/>
    <w:rsid w:val="00E43BD4"/>
    <w:rsid w:val="00E453B5"/>
    <w:rsid w:val="00E513C4"/>
    <w:rsid w:val="00E51636"/>
    <w:rsid w:val="00E51999"/>
    <w:rsid w:val="00E5280F"/>
    <w:rsid w:val="00E52A3E"/>
    <w:rsid w:val="00E52EC2"/>
    <w:rsid w:val="00E55547"/>
    <w:rsid w:val="00E55E6C"/>
    <w:rsid w:val="00E5651F"/>
    <w:rsid w:val="00E6072E"/>
    <w:rsid w:val="00E60B20"/>
    <w:rsid w:val="00E65380"/>
    <w:rsid w:val="00E65B70"/>
    <w:rsid w:val="00E67F55"/>
    <w:rsid w:val="00E712B3"/>
    <w:rsid w:val="00E713EC"/>
    <w:rsid w:val="00E73A38"/>
    <w:rsid w:val="00E740A3"/>
    <w:rsid w:val="00E74FAB"/>
    <w:rsid w:val="00E75489"/>
    <w:rsid w:val="00E767CF"/>
    <w:rsid w:val="00E77BED"/>
    <w:rsid w:val="00E81A48"/>
    <w:rsid w:val="00E81FF3"/>
    <w:rsid w:val="00E855C6"/>
    <w:rsid w:val="00E8560C"/>
    <w:rsid w:val="00E85D1B"/>
    <w:rsid w:val="00E86632"/>
    <w:rsid w:val="00E87006"/>
    <w:rsid w:val="00E87A8E"/>
    <w:rsid w:val="00E9295D"/>
    <w:rsid w:val="00E9299E"/>
    <w:rsid w:val="00E92D6E"/>
    <w:rsid w:val="00E92DF4"/>
    <w:rsid w:val="00E93CB9"/>
    <w:rsid w:val="00E96939"/>
    <w:rsid w:val="00EA1DD0"/>
    <w:rsid w:val="00EA1FFE"/>
    <w:rsid w:val="00EA27FC"/>
    <w:rsid w:val="00EA2B02"/>
    <w:rsid w:val="00EA30E8"/>
    <w:rsid w:val="00EA4659"/>
    <w:rsid w:val="00EA635C"/>
    <w:rsid w:val="00EA6569"/>
    <w:rsid w:val="00EA6C34"/>
    <w:rsid w:val="00EA7458"/>
    <w:rsid w:val="00EB0E1E"/>
    <w:rsid w:val="00EB16CA"/>
    <w:rsid w:val="00EB1EB6"/>
    <w:rsid w:val="00EB3337"/>
    <w:rsid w:val="00EB4FAD"/>
    <w:rsid w:val="00EB4FD0"/>
    <w:rsid w:val="00EC0A55"/>
    <w:rsid w:val="00EC2127"/>
    <w:rsid w:val="00EC31ED"/>
    <w:rsid w:val="00EC3485"/>
    <w:rsid w:val="00EC3F90"/>
    <w:rsid w:val="00EC4030"/>
    <w:rsid w:val="00EC4F91"/>
    <w:rsid w:val="00EC5076"/>
    <w:rsid w:val="00EC7291"/>
    <w:rsid w:val="00ED024B"/>
    <w:rsid w:val="00ED08EF"/>
    <w:rsid w:val="00ED21FC"/>
    <w:rsid w:val="00ED2BC8"/>
    <w:rsid w:val="00ED3528"/>
    <w:rsid w:val="00ED39FD"/>
    <w:rsid w:val="00ED4125"/>
    <w:rsid w:val="00ED42A9"/>
    <w:rsid w:val="00ED43BC"/>
    <w:rsid w:val="00ED53E4"/>
    <w:rsid w:val="00ED54AF"/>
    <w:rsid w:val="00ED7007"/>
    <w:rsid w:val="00ED7744"/>
    <w:rsid w:val="00EE086D"/>
    <w:rsid w:val="00EE31D2"/>
    <w:rsid w:val="00EE3576"/>
    <w:rsid w:val="00EE4167"/>
    <w:rsid w:val="00EE4589"/>
    <w:rsid w:val="00EE4F63"/>
    <w:rsid w:val="00EE6989"/>
    <w:rsid w:val="00EE7DA4"/>
    <w:rsid w:val="00EF0F8D"/>
    <w:rsid w:val="00EF22B5"/>
    <w:rsid w:val="00EF33D4"/>
    <w:rsid w:val="00EF34F6"/>
    <w:rsid w:val="00EF3634"/>
    <w:rsid w:val="00EF48ED"/>
    <w:rsid w:val="00EF4D28"/>
    <w:rsid w:val="00EF663F"/>
    <w:rsid w:val="00F016E0"/>
    <w:rsid w:val="00F03C5C"/>
    <w:rsid w:val="00F05D47"/>
    <w:rsid w:val="00F06CF6"/>
    <w:rsid w:val="00F06F06"/>
    <w:rsid w:val="00F076DA"/>
    <w:rsid w:val="00F10C0E"/>
    <w:rsid w:val="00F1192F"/>
    <w:rsid w:val="00F129EC"/>
    <w:rsid w:val="00F13557"/>
    <w:rsid w:val="00F160B0"/>
    <w:rsid w:val="00F170DE"/>
    <w:rsid w:val="00F171B8"/>
    <w:rsid w:val="00F17E20"/>
    <w:rsid w:val="00F218DD"/>
    <w:rsid w:val="00F21E86"/>
    <w:rsid w:val="00F222EB"/>
    <w:rsid w:val="00F22600"/>
    <w:rsid w:val="00F22B32"/>
    <w:rsid w:val="00F22C40"/>
    <w:rsid w:val="00F246B3"/>
    <w:rsid w:val="00F24B98"/>
    <w:rsid w:val="00F252D5"/>
    <w:rsid w:val="00F2715F"/>
    <w:rsid w:val="00F27A89"/>
    <w:rsid w:val="00F3027F"/>
    <w:rsid w:val="00F30DDD"/>
    <w:rsid w:val="00F33032"/>
    <w:rsid w:val="00F33038"/>
    <w:rsid w:val="00F33241"/>
    <w:rsid w:val="00F36916"/>
    <w:rsid w:val="00F40A48"/>
    <w:rsid w:val="00F4125F"/>
    <w:rsid w:val="00F41FC8"/>
    <w:rsid w:val="00F423DC"/>
    <w:rsid w:val="00F42C64"/>
    <w:rsid w:val="00F50B09"/>
    <w:rsid w:val="00F51158"/>
    <w:rsid w:val="00F52AA4"/>
    <w:rsid w:val="00F53E75"/>
    <w:rsid w:val="00F5590D"/>
    <w:rsid w:val="00F5683A"/>
    <w:rsid w:val="00F60804"/>
    <w:rsid w:val="00F61387"/>
    <w:rsid w:val="00F61B42"/>
    <w:rsid w:val="00F61BC1"/>
    <w:rsid w:val="00F62D92"/>
    <w:rsid w:val="00F63105"/>
    <w:rsid w:val="00F63362"/>
    <w:rsid w:val="00F63CCB"/>
    <w:rsid w:val="00F652F1"/>
    <w:rsid w:val="00F65BD2"/>
    <w:rsid w:val="00F65F19"/>
    <w:rsid w:val="00F66348"/>
    <w:rsid w:val="00F66D33"/>
    <w:rsid w:val="00F6758D"/>
    <w:rsid w:val="00F70E1C"/>
    <w:rsid w:val="00F710F7"/>
    <w:rsid w:val="00F71328"/>
    <w:rsid w:val="00F724AF"/>
    <w:rsid w:val="00F73E3A"/>
    <w:rsid w:val="00F740D1"/>
    <w:rsid w:val="00F813CE"/>
    <w:rsid w:val="00F81544"/>
    <w:rsid w:val="00F81E4E"/>
    <w:rsid w:val="00F8210A"/>
    <w:rsid w:val="00F84A33"/>
    <w:rsid w:val="00F84FE6"/>
    <w:rsid w:val="00F850AA"/>
    <w:rsid w:val="00F85783"/>
    <w:rsid w:val="00F86A14"/>
    <w:rsid w:val="00F90AB2"/>
    <w:rsid w:val="00F90AD5"/>
    <w:rsid w:val="00F91332"/>
    <w:rsid w:val="00F91E5E"/>
    <w:rsid w:val="00F91EE4"/>
    <w:rsid w:val="00F921AD"/>
    <w:rsid w:val="00F929C6"/>
    <w:rsid w:val="00F94308"/>
    <w:rsid w:val="00F9464D"/>
    <w:rsid w:val="00F95393"/>
    <w:rsid w:val="00FA1D56"/>
    <w:rsid w:val="00FA341D"/>
    <w:rsid w:val="00FA5537"/>
    <w:rsid w:val="00FA5DA1"/>
    <w:rsid w:val="00FA5DEC"/>
    <w:rsid w:val="00FA6B18"/>
    <w:rsid w:val="00FA6F7B"/>
    <w:rsid w:val="00FA7840"/>
    <w:rsid w:val="00FB04AE"/>
    <w:rsid w:val="00FB0C4C"/>
    <w:rsid w:val="00FB106A"/>
    <w:rsid w:val="00FB19C4"/>
    <w:rsid w:val="00FB33CB"/>
    <w:rsid w:val="00FB366B"/>
    <w:rsid w:val="00FB37F2"/>
    <w:rsid w:val="00FB5200"/>
    <w:rsid w:val="00FB6CEC"/>
    <w:rsid w:val="00FC102D"/>
    <w:rsid w:val="00FC2AAF"/>
    <w:rsid w:val="00FC3022"/>
    <w:rsid w:val="00FC4A3E"/>
    <w:rsid w:val="00FC7454"/>
    <w:rsid w:val="00FC746C"/>
    <w:rsid w:val="00FC7570"/>
    <w:rsid w:val="00FD2B21"/>
    <w:rsid w:val="00FD2B7E"/>
    <w:rsid w:val="00FD2DC0"/>
    <w:rsid w:val="00FD395B"/>
    <w:rsid w:val="00FD4910"/>
    <w:rsid w:val="00FD57B5"/>
    <w:rsid w:val="00FD5E98"/>
    <w:rsid w:val="00FD70D1"/>
    <w:rsid w:val="00FD7523"/>
    <w:rsid w:val="00FE03C2"/>
    <w:rsid w:val="00FE06D0"/>
    <w:rsid w:val="00FE140C"/>
    <w:rsid w:val="00FE3F30"/>
    <w:rsid w:val="00FE47D5"/>
    <w:rsid w:val="00FE71D9"/>
    <w:rsid w:val="00FE7E7E"/>
    <w:rsid w:val="00FE7EF1"/>
    <w:rsid w:val="00FF03A0"/>
    <w:rsid w:val="00FF0412"/>
    <w:rsid w:val="00FF05C6"/>
    <w:rsid w:val="00FF2A09"/>
    <w:rsid w:val="00FF2D99"/>
    <w:rsid w:val="00FF4373"/>
    <w:rsid w:val="00FF4675"/>
    <w:rsid w:val="00FF4F65"/>
    <w:rsid w:val="00FF5C36"/>
    <w:rsid w:val="03CF6C22"/>
    <w:rsid w:val="062920C9"/>
    <w:rsid w:val="0C29A6BF"/>
    <w:rsid w:val="18A1A579"/>
    <w:rsid w:val="1C02E69C"/>
    <w:rsid w:val="2FE0FC52"/>
    <w:rsid w:val="3ADB9839"/>
    <w:rsid w:val="3CB3F3B0"/>
    <w:rsid w:val="501C60FD"/>
    <w:rsid w:val="737C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6A0F8"/>
  <w15:chartTrackingRefBased/>
  <w15:docId w15:val="{C0EB24B3-E54C-4FE1-BE23-21DB8DE6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98"/>
    <w:pPr>
      <w:ind w:left="720"/>
      <w:contextualSpacing/>
    </w:pPr>
  </w:style>
  <w:style w:type="paragraph" w:customStyle="1" w:styleId="Standard">
    <w:name w:val="Standard"/>
    <w:rsid w:val="00DC7963"/>
    <w:pPr>
      <w:widowControl w:val="0"/>
      <w:suppressAutoHyphens/>
      <w:autoSpaceDN w:val="0"/>
      <w:spacing w:line="100" w:lineRule="atLeast"/>
      <w:jc w:val="left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5E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5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B3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A5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11"/>
    <w:rPr>
      <w:lang w:val="en-GB"/>
    </w:rPr>
  </w:style>
  <w:style w:type="character" w:customStyle="1" w:styleId="normaltextrun">
    <w:name w:val="normaltextrun"/>
    <w:basedOn w:val="DefaultParagraphFont"/>
    <w:rsid w:val="00FE06D0"/>
  </w:style>
  <w:style w:type="character" w:customStyle="1" w:styleId="scxw217231012">
    <w:name w:val="scxw217231012"/>
    <w:basedOn w:val="DefaultParagraphFont"/>
    <w:rsid w:val="00FE06D0"/>
  </w:style>
  <w:style w:type="paragraph" w:customStyle="1" w:styleId="paragraph">
    <w:name w:val="paragraph"/>
    <w:basedOn w:val="Normal"/>
    <w:rsid w:val="00713B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13B8F"/>
  </w:style>
  <w:style w:type="character" w:customStyle="1" w:styleId="scxw190631808">
    <w:name w:val="scxw190631808"/>
    <w:basedOn w:val="DefaultParagraphFont"/>
    <w:rsid w:val="00201135"/>
  </w:style>
  <w:style w:type="character" w:customStyle="1" w:styleId="scxw251589933">
    <w:name w:val="scxw251589933"/>
    <w:basedOn w:val="DefaultParagraphFont"/>
    <w:rsid w:val="00151073"/>
  </w:style>
  <w:style w:type="character" w:customStyle="1" w:styleId="tabchar">
    <w:name w:val="tabchar"/>
    <w:basedOn w:val="DefaultParagraphFont"/>
    <w:rsid w:val="00151073"/>
  </w:style>
  <w:style w:type="character" w:customStyle="1" w:styleId="scxw14802292">
    <w:name w:val="scxw14802292"/>
    <w:basedOn w:val="DefaultParagraphFont"/>
    <w:rsid w:val="00C77A38"/>
  </w:style>
  <w:style w:type="character" w:styleId="Hyperlink">
    <w:name w:val="Hyperlink"/>
    <w:basedOn w:val="DefaultParagraphFont"/>
    <w:uiPriority w:val="99"/>
    <w:semiHidden/>
    <w:unhideWhenUsed/>
    <w:rsid w:val="005B0F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27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281-48D7-4D22-A072-9D137BD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176</cp:revision>
  <cp:lastPrinted>2024-06-05T12:09:00Z</cp:lastPrinted>
  <dcterms:created xsi:type="dcterms:W3CDTF">2024-10-28T15:33:00Z</dcterms:created>
  <dcterms:modified xsi:type="dcterms:W3CDTF">2024-11-03T09:06:00Z</dcterms:modified>
</cp:coreProperties>
</file>